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D998" w14:textId="77777777" w:rsidR="00A95126" w:rsidRPr="00A95126" w:rsidRDefault="00A95126" w:rsidP="00A95126">
      <w:pPr>
        <w:rPr>
          <w:rFonts w:eastAsia="Times New Roman" w:cs="Times New Roman"/>
          <w:kern w:val="36"/>
          <w:szCs w:val="24"/>
          <w:lang w:eastAsia="sl-SI"/>
          <w14:ligatures w14:val="none"/>
        </w:rPr>
      </w:pPr>
      <w:r w:rsidRPr="00A95126">
        <w:rPr>
          <w:rFonts w:eastAsia="Times New Roman" w:cs="Times New Roman"/>
          <w:kern w:val="36"/>
          <w:szCs w:val="24"/>
          <w:lang w:eastAsia="sl-SI"/>
          <w14:ligatures w14:val="none"/>
        </w:rPr>
        <w:t>SPOROČILO ZA JAVNOST</w:t>
      </w:r>
    </w:p>
    <w:p w14:paraId="5A7F6E44" w14:textId="77777777" w:rsidR="00A95126" w:rsidRDefault="00A95126" w:rsidP="00A95126">
      <w:pPr>
        <w:rPr>
          <w:rFonts w:eastAsia="Times New Roman" w:cs="Times New Roman"/>
          <w:kern w:val="36"/>
          <w:szCs w:val="24"/>
          <w:lang w:eastAsia="sl-SI"/>
          <w14:ligatures w14:val="none"/>
        </w:rPr>
      </w:pPr>
      <w:r w:rsidRPr="00A95126">
        <w:rPr>
          <w:rFonts w:eastAsia="Times New Roman" w:cs="Times New Roman"/>
          <w:kern w:val="36"/>
          <w:szCs w:val="24"/>
          <w:lang w:eastAsia="sl-SI"/>
          <w14:ligatures w14:val="none"/>
        </w:rPr>
        <w:t>ZA TAKOJŠNJO OBJAVO</w:t>
      </w:r>
    </w:p>
    <w:p w14:paraId="47194726" w14:textId="77777777" w:rsidR="00A95126" w:rsidRPr="00A95126" w:rsidRDefault="00A95126" w:rsidP="00A95126">
      <w:pPr>
        <w:rPr>
          <w:rFonts w:eastAsia="Times New Roman" w:cs="Times New Roman"/>
          <w:kern w:val="36"/>
          <w:szCs w:val="24"/>
          <w:lang w:eastAsia="sl-SI"/>
          <w14:ligatures w14:val="none"/>
        </w:rPr>
      </w:pPr>
    </w:p>
    <w:p w14:paraId="65B5FC92" w14:textId="77777777" w:rsidR="00A95126" w:rsidRPr="00A95126" w:rsidRDefault="00A95126" w:rsidP="00A95126">
      <w:pPr>
        <w:rPr>
          <w:rFonts w:eastAsia="Times New Roman" w:cs="Times New Roman"/>
          <w:b/>
          <w:bCs/>
          <w:kern w:val="36"/>
          <w:szCs w:val="24"/>
          <w:lang w:eastAsia="sl-SI"/>
          <w14:ligatures w14:val="none"/>
        </w:rPr>
      </w:pPr>
      <w:r w:rsidRPr="00A95126">
        <w:rPr>
          <w:rFonts w:eastAsia="Times New Roman" w:cs="Times New Roman"/>
          <w:b/>
          <w:bCs/>
          <w:kern w:val="36"/>
          <w:szCs w:val="24"/>
          <w:lang w:eastAsia="sl-SI"/>
          <w14:ligatures w14:val="none"/>
        </w:rPr>
        <w:t>Premiera Baleta SNG Maribor</w:t>
      </w:r>
    </w:p>
    <w:p w14:paraId="11A74D06" w14:textId="77777777" w:rsidR="00A95126" w:rsidRPr="00A95126" w:rsidRDefault="00A95126" w:rsidP="00A95126">
      <w:pPr>
        <w:rPr>
          <w:rFonts w:eastAsia="Times New Roman" w:cs="Times New Roman"/>
          <w:b/>
          <w:bCs/>
          <w:kern w:val="36"/>
          <w:sz w:val="48"/>
          <w:szCs w:val="48"/>
          <w:lang w:eastAsia="sl-SI"/>
          <w14:ligatures w14:val="none"/>
        </w:rPr>
      </w:pPr>
      <w:r w:rsidRPr="00A95126">
        <w:rPr>
          <w:rFonts w:eastAsia="Times New Roman" w:cs="Times New Roman"/>
          <w:b/>
          <w:bCs/>
          <w:i/>
          <w:iCs/>
          <w:kern w:val="36"/>
          <w:sz w:val="48"/>
          <w:szCs w:val="48"/>
          <w:lang w:eastAsia="sl-SI"/>
          <w14:ligatures w14:val="none"/>
        </w:rPr>
        <w:t>Bajadera</w:t>
      </w:r>
      <w:r w:rsidRPr="00A95126">
        <w:rPr>
          <w:rFonts w:eastAsia="Times New Roman" w:cs="Times New Roman"/>
          <w:b/>
          <w:bCs/>
          <w:kern w:val="36"/>
          <w:sz w:val="48"/>
          <w:szCs w:val="48"/>
          <w:lang w:eastAsia="sl-SI"/>
          <w14:ligatures w14:val="none"/>
        </w:rPr>
        <w:t xml:space="preserve"> obuja razkošje in brezčasno lepoto klasičnega baleta</w:t>
      </w:r>
    </w:p>
    <w:p w14:paraId="26F5C78C" w14:textId="77777777" w:rsidR="00A95126" w:rsidRDefault="00A95126" w:rsidP="00A95126">
      <w:pPr>
        <w:rPr>
          <w:rFonts w:eastAsia="Times New Roman" w:cs="Times New Roman"/>
          <w:kern w:val="36"/>
          <w:szCs w:val="24"/>
          <w:lang w:eastAsia="sl-SI"/>
          <w14:ligatures w14:val="none"/>
        </w:rPr>
      </w:pPr>
    </w:p>
    <w:p w14:paraId="5A42ACCE" w14:textId="55BE312D" w:rsidR="00A95126" w:rsidRPr="00A95126" w:rsidRDefault="00A95126" w:rsidP="00A95126">
      <w:pPr>
        <w:rPr>
          <w:rFonts w:eastAsia="Times New Roman" w:cs="Times New Roman"/>
          <w:b/>
          <w:bCs/>
          <w:kern w:val="36"/>
          <w:szCs w:val="24"/>
          <w:lang w:eastAsia="sl-SI"/>
          <w14:ligatures w14:val="none"/>
        </w:rPr>
      </w:pPr>
      <w:r w:rsidRPr="00A95126">
        <w:rPr>
          <w:rFonts w:eastAsia="Times New Roman" w:cs="Times New Roman"/>
          <w:b/>
          <w:bCs/>
          <w:kern w:val="36"/>
          <w:szCs w:val="24"/>
          <w:lang w:eastAsia="sl-SI"/>
          <w14:ligatures w14:val="none"/>
        </w:rPr>
        <w:t>MARIBOR, 4. NOVEMBER</w:t>
      </w:r>
      <w:r>
        <w:rPr>
          <w:rFonts w:eastAsia="Times New Roman" w:cs="Times New Roman"/>
          <w:b/>
          <w:bCs/>
          <w:kern w:val="36"/>
          <w:szCs w:val="24"/>
          <w:lang w:eastAsia="sl-SI"/>
          <w14:ligatures w14:val="none"/>
        </w:rPr>
        <w:t xml:space="preserve"> </w:t>
      </w:r>
      <w:r w:rsidRPr="00A95126">
        <w:rPr>
          <w:rFonts w:eastAsia="Times New Roman" w:cs="Times New Roman"/>
          <w:b/>
          <w:bCs/>
          <w:kern w:val="36"/>
          <w:szCs w:val="24"/>
          <w:lang w:eastAsia="sl-SI"/>
          <w14:ligatures w14:val="none"/>
        </w:rPr>
        <w:t xml:space="preserve">– Balet Slovenskega narodnega gledališča Maribor bo v petek, 6. novembra 2026, v Dvorani </w:t>
      </w:r>
      <w:proofErr w:type="spellStart"/>
      <w:r w:rsidRPr="00A95126">
        <w:rPr>
          <w:rFonts w:eastAsia="Times New Roman" w:cs="Times New Roman"/>
          <w:b/>
          <w:bCs/>
          <w:kern w:val="36"/>
          <w:szCs w:val="24"/>
          <w:lang w:eastAsia="sl-SI"/>
          <w14:ligatures w14:val="none"/>
        </w:rPr>
        <w:t>Ondine</w:t>
      </w:r>
      <w:proofErr w:type="spellEnd"/>
      <w:r w:rsidRPr="00A95126">
        <w:rPr>
          <w:rFonts w:eastAsia="Times New Roman" w:cs="Times New Roman"/>
          <w:b/>
          <w:bCs/>
          <w:kern w:val="36"/>
          <w:szCs w:val="24"/>
          <w:lang w:eastAsia="sl-SI"/>
          <w14:ligatures w14:val="none"/>
        </w:rPr>
        <w:t xml:space="preserve"> Otta Klasinc premierno uprizoril balet </w:t>
      </w:r>
      <w:r w:rsidRPr="00A95126">
        <w:rPr>
          <w:rFonts w:eastAsia="Times New Roman" w:cs="Times New Roman"/>
          <w:b/>
          <w:bCs/>
          <w:i/>
          <w:iCs/>
          <w:kern w:val="36"/>
          <w:szCs w:val="24"/>
          <w:lang w:eastAsia="sl-SI"/>
          <w14:ligatures w14:val="none"/>
        </w:rPr>
        <w:t>Bajadera</w:t>
      </w:r>
      <w:r w:rsidRPr="00A95126">
        <w:rPr>
          <w:rFonts w:eastAsia="Times New Roman" w:cs="Times New Roman"/>
          <w:b/>
          <w:bCs/>
          <w:kern w:val="36"/>
          <w:szCs w:val="24"/>
          <w:lang w:eastAsia="sl-SI"/>
          <w14:ligatures w14:val="none"/>
        </w:rPr>
        <w:t xml:space="preserve"> Ludwiga </w:t>
      </w:r>
      <w:proofErr w:type="spellStart"/>
      <w:r w:rsidRPr="00A95126">
        <w:rPr>
          <w:rFonts w:eastAsia="Times New Roman" w:cs="Times New Roman"/>
          <w:b/>
          <w:bCs/>
          <w:kern w:val="36"/>
          <w:szCs w:val="24"/>
          <w:lang w:eastAsia="sl-SI"/>
          <w14:ligatures w14:val="none"/>
        </w:rPr>
        <w:t>Minkusa</w:t>
      </w:r>
      <w:proofErr w:type="spellEnd"/>
      <w:r w:rsidRPr="00A95126">
        <w:rPr>
          <w:rFonts w:eastAsia="Times New Roman" w:cs="Times New Roman"/>
          <w:b/>
          <w:bCs/>
          <w:kern w:val="36"/>
          <w:szCs w:val="24"/>
          <w:lang w:eastAsia="sl-SI"/>
          <w14:ligatures w14:val="none"/>
        </w:rPr>
        <w:t xml:space="preserve"> v koreografiji Rafaela </w:t>
      </w:r>
      <w:proofErr w:type="spellStart"/>
      <w:r w:rsidRPr="00A95126">
        <w:rPr>
          <w:rFonts w:eastAsia="Times New Roman" w:cs="Times New Roman"/>
          <w:b/>
          <w:bCs/>
          <w:kern w:val="36"/>
          <w:szCs w:val="24"/>
          <w:lang w:eastAsia="sl-SI"/>
          <w14:ligatures w14:val="none"/>
        </w:rPr>
        <w:t>Avnikjana</w:t>
      </w:r>
      <w:proofErr w:type="spellEnd"/>
      <w:r w:rsidRPr="00A95126">
        <w:rPr>
          <w:rFonts w:eastAsia="Times New Roman" w:cs="Times New Roman"/>
          <w:b/>
          <w:bCs/>
          <w:kern w:val="36"/>
          <w:szCs w:val="24"/>
          <w:lang w:eastAsia="sl-SI"/>
          <w14:ligatures w14:val="none"/>
        </w:rPr>
        <w:t xml:space="preserve"> in pod taktirko </w:t>
      </w:r>
      <w:proofErr w:type="spellStart"/>
      <w:r w:rsidRPr="00A95126">
        <w:rPr>
          <w:rFonts w:eastAsia="Times New Roman" w:cs="Times New Roman"/>
          <w:b/>
          <w:bCs/>
          <w:kern w:val="36"/>
          <w:szCs w:val="24"/>
          <w:lang w:eastAsia="sl-SI"/>
          <w14:ligatures w14:val="none"/>
        </w:rPr>
        <w:t>Vjekoslava</w:t>
      </w:r>
      <w:proofErr w:type="spellEnd"/>
      <w:r w:rsidRPr="00A95126">
        <w:rPr>
          <w:rFonts w:eastAsia="Times New Roman" w:cs="Times New Roman"/>
          <w:b/>
          <w:bCs/>
          <w:kern w:val="36"/>
          <w:szCs w:val="24"/>
          <w:lang w:eastAsia="sl-SI"/>
          <w14:ligatures w14:val="none"/>
        </w:rPr>
        <w:t xml:space="preserve"> Babića. Monumentalna baletna stvaritev </w:t>
      </w:r>
      <w:proofErr w:type="spellStart"/>
      <w:r w:rsidRPr="00A95126">
        <w:rPr>
          <w:rFonts w:eastAsia="Times New Roman" w:cs="Times New Roman"/>
          <w:b/>
          <w:bCs/>
          <w:kern w:val="36"/>
          <w:szCs w:val="24"/>
          <w:lang w:eastAsia="sl-SI"/>
          <w14:ligatures w14:val="none"/>
        </w:rPr>
        <w:t>Mariusa</w:t>
      </w:r>
      <w:proofErr w:type="spellEnd"/>
      <w:r w:rsidRPr="00A95126">
        <w:rPr>
          <w:rFonts w:eastAsia="Times New Roman" w:cs="Times New Roman"/>
          <w:b/>
          <w:bCs/>
          <w:kern w:val="36"/>
          <w:szCs w:val="24"/>
          <w:lang w:eastAsia="sl-SI"/>
          <w14:ligatures w14:val="none"/>
        </w:rPr>
        <w:t xml:space="preserve"> </w:t>
      </w:r>
      <w:proofErr w:type="spellStart"/>
      <w:r w:rsidRPr="00A95126">
        <w:rPr>
          <w:rFonts w:eastAsia="Times New Roman" w:cs="Times New Roman"/>
          <w:b/>
          <w:bCs/>
          <w:kern w:val="36"/>
          <w:szCs w:val="24"/>
          <w:lang w:eastAsia="sl-SI"/>
          <w14:ligatures w14:val="none"/>
        </w:rPr>
        <w:t>Petipaja</w:t>
      </w:r>
      <w:proofErr w:type="spellEnd"/>
      <w:r w:rsidRPr="00A95126">
        <w:rPr>
          <w:rFonts w:eastAsia="Times New Roman" w:cs="Times New Roman"/>
          <w:b/>
          <w:bCs/>
          <w:kern w:val="36"/>
          <w:szCs w:val="24"/>
          <w:lang w:eastAsia="sl-SI"/>
          <w14:ligatures w14:val="none"/>
        </w:rPr>
        <w:t xml:space="preserve"> se na mariborski oder vrača v novi uprizoritvi, ki združuje razkošno gledališko podobo, virtuoznost klasičnega baleta in tragično zgodbo o ljubezni, zvestobi in izdaji.</w:t>
      </w:r>
    </w:p>
    <w:p w14:paraId="57F06069" w14:textId="77777777" w:rsidR="00A95126" w:rsidRPr="00A95126" w:rsidRDefault="00A95126" w:rsidP="00A95126">
      <w:pPr>
        <w:rPr>
          <w:rFonts w:eastAsia="Times New Roman" w:cs="Times New Roman"/>
          <w:kern w:val="36"/>
          <w:szCs w:val="24"/>
          <w:lang w:eastAsia="sl-SI"/>
          <w14:ligatures w14:val="none"/>
        </w:rPr>
      </w:pPr>
    </w:p>
    <w:p w14:paraId="4AEC3B91" w14:textId="77777777" w:rsidR="00A95126" w:rsidRPr="00A95126" w:rsidRDefault="00A95126" w:rsidP="00A95126">
      <w:pPr>
        <w:rPr>
          <w:rFonts w:eastAsia="Times New Roman" w:cs="Times New Roman"/>
          <w:kern w:val="36"/>
          <w:szCs w:val="24"/>
          <w:lang w:eastAsia="sl-SI"/>
          <w14:ligatures w14:val="none"/>
        </w:rPr>
      </w:pPr>
      <w:r w:rsidRPr="00A95126">
        <w:rPr>
          <w:rFonts w:eastAsia="Times New Roman" w:cs="Times New Roman"/>
          <w:i/>
          <w:iCs/>
          <w:kern w:val="36"/>
          <w:szCs w:val="24"/>
          <w:lang w:eastAsia="sl-SI"/>
          <w14:ligatures w14:val="none"/>
        </w:rPr>
        <w:t>Bajadera</w:t>
      </w:r>
      <w:r w:rsidRPr="00A95126">
        <w:rPr>
          <w:rFonts w:eastAsia="Times New Roman" w:cs="Times New Roman"/>
          <w:kern w:val="36"/>
          <w:szCs w:val="24"/>
          <w:lang w:eastAsia="sl-SI"/>
          <w14:ligatures w14:val="none"/>
        </w:rPr>
        <w:t xml:space="preserve">, ki jo je </w:t>
      </w:r>
      <w:proofErr w:type="spellStart"/>
      <w:r w:rsidRPr="00A95126">
        <w:rPr>
          <w:rFonts w:eastAsia="Times New Roman" w:cs="Times New Roman"/>
          <w:kern w:val="36"/>
          <w:szCs w:val="24"/>
          <w:lang w:eastAsia="sl-SI"/>
          <w14:ligatures w14:val="none"/>
        </w:rPr>
        <w:t>Marius</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Petipa</w:t>
      </w:r>
      <w:proofErr w:type="spellEnd"/>
      <w:r w:rsidRPr="00A95126">
        <w:rPr>
          <w:rFonts w:eastAsia="Times New Roman" w:cs="Times New Roman"/>
          <w:kern w:val="36"/>
          <w:szCs w:val="24"/>
          <w:lang w:eastAsia="sl-SI"/>
          <w14:ligatures w14:val="none"/>
        </w:rPr>
        <w:t xml:space="preserve"> ustvaril leta 1877 za carski balet v Sankt Peterburgu, velja za eno najpomembnejših del klasičnega baletnega repertoarja. Njena zgodba, postavljena v domišljijsko podobo starodavne Indije, pripoveduje o ljubezni tempeljske plesalke Nikije in vojščaka </w:t>
      </w:r>
      <w:proofErr w:type="spellStart"/>
      <w:r w:rsidRPr="00A95126">
        <w:rPr>
          <w:rFonts w:eastAsia="Times New Roman" w:cs="Times New Roman"/>
          <w:kern w:val="36"/>
          <w:szCs w:val="24"/>
          <w:lang w:eastAsia="sl-SI"/>
          <w14:ligatures w14:val="none"/>
        </w:rPr>
        <w:t>Solorja</w:t>
      </w:r>
      <w:proofErr w:type="spellEnd"/>
      <w:r w:rsidRPr="00A95126">
        <w:rPr>
          <w:rFonts w:eastAsia="Times New Roman" w:cs="Times New Roman"/>
          <w:kern w:val="36"/>
          <w:szCs w:val="24"/>
          <w:lang w:eastAsia="sl-SI"/>
          <w14:ligatures w14:val="none"/>
        </w:rPr>
        <w:t xml:space="preserve">, ki se zaradi družbenih pričakovanj, ljubosumja in prelomljene prisege spremeni v tragedijo. Toda umetniški pomen </w:t>
      </w:r>
      <w:r w:rsidRPr="00A95126">
        <w:rPr>
          <w:rFonts w:eastAsia="Times New Roman" w:cs="Times New Roman"/>
          <w:i/>
          <w:iCs/>
          <w:kern w:val="36"/>
          <w:szCs w:val="24"/>
          <w:lang w:eastAsia="sl-SI"/>
          <w14:ligatures w14:val="none"/>
        </w:rPr>
        <w:t>Bajadere</w:t>
      </w:r>
      <w:r w:rsidRPr="00A95126">
        <w:rPr>
          <w:rFonts w:eastAsia="Times New Roman" w:cs="Times New Roman"/>
          <w:kern w:val="36"/>
          <w:szCs w:val="24"/>
          <w:lang w:eastAsia="sl-SI"/>
          <w14:ligatures w14:val="none"/>
        </w:rPr>
        <w:t xml:space="preserve"> sega daleč onkraj pripovedi. V znamenitem Kraljestvu senc, enem najbolj prepoznavnih prizorov v zgodovini baleta, se dramatična zgodba umakne skoraj abstraktni lepoti gibanja, popolni usklajenosti plesalk in geometrijski čistosti klasične koreografije.</w:t>
      </w:r>
    </w:p>
    <w:p w14:paraId="63B6169F" w14:textId="77777777" w:rsidR="00A95126" w:rsidRPr="00A95126" w:rsidRDefault="00A95126" w:rsidP="00A95126">
      <w:pPr>
        <w:rPr>
          <w:rFonts w:eastAsia="Times New Roman" w:cs="Times New Roman"/>
          <w:kern w:val="36"/>
          <w:szCs w:val="24"/>
          <w:lang w:eastAsia="sl-SI"/>
          <w14:ligatures w14:val="none"/>
        </w:rPr>
      </w:pPr>
      <w:r w:rsidRPr="00A95126">
        <w:rPr>
          <w:rFonts w:eastAsia="Times New Roman" w:cs="Times New Roman"/>
          <w:i/>
          <w:iCs/>
          <w:kern w:val="36"/>
          <w:szCs w:val="24"/>
          <w:lang w:eastAsia="sl-SI"/>
          <w14:ligatures w14:val="none"/>
        </w:rPr>
        <w:t>Bajadera</w:t>
      </w:r>
      <w:r w:rsidRPr="00A95126">
        <w:rPr>
          <w:rFonts w:eastAsia="Times New Roman" w:cs="Times New Roman"/>
          <w:kern w:val="36"/>
          <w:szCs w:val="24"/>
          <w:lang w:eastAsia="sl-SI"/>
          <w14:ligatures w14:val="none"/>
        </w:rPr>
        <w:t xml:space="preserve"> se v zgodovino baleta ni zapisala le zaradi razkošnih prizorov in tehnične virtuoznosti, temveč predvsem zaradi sposobnosti, da skozi gibanje izrazi tisto, česar besede ne morejo. Prav nasprotje med spektakularnim svetom palač in obredov ter skoraj nadzemeljsko čistostjo Kraljestva senc daje temu delu posebno umetniško moč tudi skoraj 150 let po njegovi praizvedbi.</w:t>
      </w:r>
    </w:p>
    <w:p w14:paraId="5B8EAFA5" w14:textId="77777777" w:rsidR="00A95126" w:rsidRPr="00A95126" w:rsidRDefault="00A95126" w:rsidP="00A95126">
      <w:pPr>
        <w:rPr>
          <w:rFonts w:eastAsia="Times New Roman" w:cs="Times New Roman"/>
          <w:kern w:val="36"/>
          <w:szCs w:val="24"/>
          <w:lang w:eastAsia="sl-SI"/>
          <w14:ligatures w14:val="none"/>
        </w:rPr>
      </w:pPr>
      <w:r w:rsidRPr="00A95126">
        <w:rPr>
          <w:rFonts w:eastAsia="Times New Roman" w:cs="Times New Roman"/>
          <w:kern w:val="36"/>
          <w:szCs w:val="24"/>
          <w:lang w:eastAsia="sl-SI"/>
          <w14:ligatures w14:val="none"/>
        </w:rPr>
        <w:t xml:space="preserve">Nastopajo </w:t>
      </w:r>
      <w:proofErr w:type="spellStart"/>
      <w:r w:rsidRPr="00A95126">
        <w:rPr>
          <w:rFonts w:eastAsia="Times New Roman" w:cs="Times New Roman"/>
          <w:kern w:val="36"/>
          <w:szCs w:val="24"/>
          <w:lang w:eastAsia="sl-SI"/>
          <w14:ligatures w14:val="none"/>
        </w:rPr>
        <w:t>Hinako</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Shinzaki</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Tetiana</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Svetlična</w:t>
      </w:r>
      <w:proofErr w:type="spellEnd"/>
      <w:r w:rsidRPr="00A95126">
        <w:rPr>
          <w:rFonts w:eastAsia="Times New Roman" w:cs="Times New Roman"/>
          <w:kern w:val="36"/>
          <w:szCs w:val="24"/>
          <w:lang w:eastAsia="sl-SI"/>
          <w14:ligatures w14:val="none"/>
        </w:rPr>
        <w:t xml:space="preserve">, Beatrice Bartolomei, Jan </w:t>
      </w:r>
      <w:proofErr w:type="spellStart"/>
      <w:r w:rsidRPr="00A95126">
        <w:rPr>
          <w:rFonts w:eastAsia="Times New Roman" w:cs="Times New Roman"/>
          <w:kern w:val="36"/>
          <w:szCs w:val="24"/>
          <w:lang w:eastAsia="sl-SI"/>
          <w14:ligatures w14:val="none"/>
        </w:rPr>
        <w:t>Trninič</w:t>
      </w:r>
      <w:proofErr w:type="spellEnd"/>
      <w:r w:rsidRPr="00A95126">
        <w:rPr>
          <w:rFonts w:eastAsia="Times New Roman" w:cs="Times New Roman"/>
          <w:kern w:val="36"/>
          <w:szCs w:val="24"/>
          <w:lang w:eastAsia="sl-SI"/>
          <w14:ligatures w14:val="none"/>
        </w:rPr>
        <w:t xml:space="preserve">, Ionut Dinita, Matteo Magalotti, Vadim </w:t>
      </w:r>
      <w:proofErr w:type="spellStart"/>
      <w:r w:rsidRPr="00A95126">
        <w:rPr>
          <w:rFonts w:eastAsia="Times New Roman" w:cs="Times New Roman"/>
          <w:kern w:val="36"/>
          <w:szCs w:val="24"/>
          <w:lang w:eastAsia="sl-SI"/>
          <w14:ligatures w14:val="none"/>
        </w:rPr>
        <w:t>Kurgajev</w:t>
      </w:r>
      <w:proofErr w:type="spellEnd"/>
      <w:r w:rsidRPr="00A95126">
        <w:rPr>
          <w:rFonts w:eastAsia="Times New Roman" w:cs="Times New Roman"/>
          <w:kern w:val="36"/>
          <w:szCs w:val="24"/>
          <w:lang w:eastAsia="sl-SI"/>
          <w14:ligatures w14:val="none"/>
        </w:rPr>
        <w:t xml:space="preserve">, Vasilij Kuzkin, Sytze Jan Luske, Davide Buffone, Aleksandar Trenevski, Branka </w:t>
      </w:r>
      <w:proofErr w:type="spellStart"/>
      <w:r w:rsidRPr="00A95126">
        <w:rPr>
          <w:rFonts w:eastAsia="Times New Roman" w:cs="Times New Roman"/>
          <w:kern w:val="36"/>
          <w:szCs w:val="24"/>
          <w:lang w:eastAsia="sl-SI"/>
          <w14:ligatures w14:val="none"/>
        </w:rPr>
        <w:t>Popovici</w:t>
      </w:r>
      <w:proofErr w:type="spellEnd"/>
      <w:r w:rsidRPr="00A95126">
        <w:rPr>
          <w:rFonts w:eastAsia="Times New Roman" w:cs="Times New Roman"/>
          <w:kern w:val="36"/>
          <w:szCs w:val="24"/>
          <w:lang w:eastAsia="sl-SI"/>
          <w14:ligatures w14:val="none"/>
        </w:rPr>
        <w:t xml:space="preserve">, Tomaž Viktor Abram Golub, Christopher Thompson, Lucio Mautone, </w:t>
      </w:r>
      <w:proofErr w:type="spellStart"/>
      <w:r w:rsidRPr="00A95126">
        <w:rPr>
          <w:rFonts w:eastAsia="Times New Roman" w:cs="Times New Roman"/>
          <w:kern w:val="36"/>
          <w:szCs w:val="24"/>
          <w:lang w:eastAsia="sl-SI"/>
          <w14:ligatures w14:val="none"/>
        </w:rPr>
        <w:t>Hristina</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Stojčeva</w:t>
      </w:r>
      <w:proofErr w:type="spellEnd"/>
      <w:r w:rsidRPr="00A95126">
        <w:rPr>
          <w:rFonts w:eastAsia="Times New Roman" w:cs="Times New Roman"/>
          <w:kern w:val="36"/>
          <w:szCs w:val="24"/>
          <w:lang w:eastAsia="sl-SI"/>
          <w14:ligatures w14:val="none"/>
        </w:rPr>
        <w:t xml:space="preserve">, Ines Uroševič, Metka Masten, Mina Radaković, Naja Kapun, Ela Narat, Iza Fašun, Tea Bajc, Monja Obrul, Nuška Gujt, Gvendolin Nagy, Nuša </w:t>
      </w:r>
      <w:proofErr w:type="spellStart"/>
      <w:r w:rsidRPr="00A95126">
        <w:rPr>
          <w:rFonts w:eastAsia="Times New Roman" w:cs="Times New Roman"/>
          <w:kern w:val="36"/>
          <w:szCs w:val="24"/>
          <w:lang w:eastAsia="sl-SI"/>
          <w14:ligatures w14:val="none"/>
        </w:rPr>
        <w:t>Urnaut</w:t>
      </w:r>
      <w:proofErr w:type="spellEnd"/>
      <w:r w:rsidRPr="00A95126">
        <w:rPr>
          <w:rFonts w:eastAsia="Times New Roman" w:cs="Times New Roman"/>
          <w:kern w:val="36"/>
          <w:szCs w:val="24"/>
          <w:lang w:eastAsia="sl-SI"/>
          <w14:ligatures w14:val="none"/>
        </w:rPr>
        <w:t xml:space="preserve">, Greta </w:t>
      </w:r>
      <w:proofErr w:type="spellStart"/>
      <w:r w:rsidRPr="00A95126">
        <w:rPr>
          <w:rFonts w:eastAsia="Times New Roman" w:cs="Times New Roman"/>
          <w:kern w:val="36"/>
          <w:szCs w:val="24"/>
          <w:lang w:eastAsia="sl-SI"/>
          <w14:ligatures w14:val="none"/>
        </w:rPr>
        <w:t>Hrestak</w:t>
      </w:r>
      <w:proofErr w:type="spellEnd"/>
      <w:r w:rsidRPr="00A95126">
        <w:rPr>
          <w:rFonts w:eastAsia="Times New Roman" w:cs="Times New Roman"/>
          <w:kern w:val="36"/>
          <w:szCs w:val="24"/>
          <w:lang w:eastAsia="sl-SI"/>
          <w14:ligatures w14:val="none"/>
        </w:rPr>
        <w:t xml:space="preserve">, Matteo Beeckman, Jodin Cozzutti, Olesja Hartmann, </w:t>
      </w:r>
      <w:proofErr w:type="spellStart"/>
      <w:r w:rsidRPr="00A95126">
        <w:rPr>
          <w:rFonts w:eastAsia="Times New Roman" w:cs="Times New Roman"/>
          <w:kern w:val="36"/>
          <w:szCs w:val="24"/>
          <w:lang w:eastAsia="sl-SI"/>
          <w14:ligatures w14:val="none"/>
        </w:rPr>
        <w:t>Satomi</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Netsu</w:t>
      </w:r>
      <w:proofErr w:type="spellEnd"/>
      <w:r w:rsidRPr="00A95126">
        <w:rPr>
          <w:rFonts w:eastAsia="Times New Roman" w:cs="Times New Roman"/>
          <w:kern w:val="36"/>
          <w:szCs w:val="24"/>
          <w:lang w:eastAsia="sl-SI"/>
          <w14:ligatures w14:val="none"/>
        </w:rPr>
        <w:t xml:space="preserve">, Tiana Dolenc, Pia Capl Škrinjar, Gaja Štromajer, Ivana Borovšak, Neža Lah </w:t>
      </w:r>
      <w:proofErr w:type="spellStart"/>
      <w:r w:rsidRPr="00A95126">
        <w:rPr>
          <w:rFonts w:eastAsia="Times New Roman" w:cs="Times New Roman"/>
          <w:kern w:val="36"/>
          <w:szCs w:val="24"/>
          <w:lang w:eastAsia="sl-SI"/>
          <w14:ligatures w14:val="none"/>
        </w:rPr>
        <w:t>Mršek</w:t>
      </w:r>
      <w:proofErr w:type="spellEnd"/>
      <w:r w:rsidRPr="00A95126">
        <w:rPr>
          <w:rFonts w:eastAsia="Times New Roman" w:cs="Times New Roman"/>
          <w:kern w:val="36"/>
          <w:szCs w:val="24"/>
          <w:lang w:eastAsia="sl-SI"/>
          <w14:ligatures w14:val="none"/>
        </w:rPr>
        <w:t xml:space="preserve">, Ana Peklar, Lana Polak, Ahila </w:t>
      </w:r>
      <w:proofErr w:type="spellStart"/>
      <w:r w:rsidRPr="00A95126">
        <w:rPr>
          <w:rFonts w:eastAsia="Times New Roman" w:cs="Times New Roman"/>
          <w:kern w:val="36"/>
          <w:szCs w:val="24"/>
          <w:lang w:eastAsia="sl-SI"/>
          <w14:ligatures w14:val="none"/>
        </w:rPr>
        <w:t>Oku</w:t>
      </w:r>
      <w:proofErr w:type="spellEnd"/>
      <w:r w:rsidRPr="00A95126">
        <w:rPr>
          <w:rFonts w:eastAsia="Times New Roman" w:cs="Times New Roman"/>
          <w:kern w:val="36"/>
          <w:szCs w:val="24"/>
          <w:lang w:eastAsia="sl-SI"/>
          <w14:ligatures w14:val="none"/>
        </w:rPr>
        <w:t xml:space="preserve">, Milena Janković, Jana </w:t>
      </w:r>
      <w:proofErr w:type="spellStart"/>
      <w:r w:rsidRPr="00A95126">
        <w:rPr>
          <w:rFonts w:eastAsia="Times New Roman" w:cs="Times New Roman"/>
          <w:kern w:val="36"/>
          <w:szCs w:val="24"/>
          <w:lang w:eastAsia="sl-SI"/>
          <w14:ligatures w14:val="none"/>
        </w:rPr>
        <w:t>Zimonjić</w:t>
      </w:r>
      <w:proofErr w:type="spellEnd"/>
      <w:r w:rsidRPr="00A95126">
        <w:rPr>
          <w:rFonts w:eastAsia="Times New Roman" w:cs="Times New Roman"/>
          <w:kern w:val="36"/>
          <w:szCs w:val="24"/>
          <w:lang w:eastAsia="sl-SI"/>
          <w14:ligatures w14:val="none"/>
        </w:rPr>
        <w:t xml:space="preserve">, Maro Vranaričić, Angelo </w:t>
      </w:r>
      <w:proofErr w:type="spellStart"/>
      <w:r w:rsidRPr="00A95126">
        <w:rPr>
          <w:rFonts w:eastAsia="Times New Roman" w:cs="Times New Roman"/>
          <w:kern w:val="36"/>
          <w:szCs w:val="24"/>
          <w:lang w:eastAsia="sl-SI"/>
          <w14:ligatures w14:val="none"/>
        </w:rPr>
        <w:t>Menaloscina</w:t>
      </w:r>
      <w:proofErr w:type="spellEnd"/>
      <w:r w:rsidRPr="00A95126">
        <w:rPr>
          <w:rFonts w:eastAsia="Times New Roman" w:cs="Times New Roman"/>
          <w:kern w:val="36"/>
          <w:szCs w:val="24"/>
          <w:lang w:eastAsia="sl-SI"/>
          <w14:ligatures w14:val="none"/>
        </w:rPr>
        <w:t xml:space="preserve">, Aleks Sušek, Grega Golob, Relja Tomović, Valentino Neri, Mario Consolazio, Tijuana Križman </w:t>
      </w:r>
      <w:proofErr w:type="spellStart"/>
      <w:r w:rsidRPr="00A95126">
        <w:rPr>
          <w:rFonts w:eastAsia="Times New Roman" w:cs="Times New Roman"/>
          <w:kern w:val="36"/>
          <w:szCs w:val="24"/>
          <w:lang w:eastAsia="sl-SI"/>
          <w14:ligatures w14:val="none"/>
        </w:rPr>
        <w:t>Hudernik</w:t>
      </w:r>
      <w:proofErr w:type="spellEnd"/>
      <w:r w:rsidRPr="00A95126">
        <w:rPr>
          <w:rFonts w:eastAsia="Times New Roman" w:cs="Times New Roman"/>
          <w:kern w:val="36"/>
          <w:szCs w:val="24"/>
          <w:lang w:eastAsia="sl-SI"/>
          <w14:ligatures w14:val="none"/>
        </w:rPr>
        <w:t xml:space="preserve">, Evgenija </w:t>
      </w:r>
      <w:proofErr w:type="spellStart"/>
      <w:r w:rsidRPr="00A95126">
        <w:rPr>
          <w:rFonts w:eastAsia="Times New Roman" w:cs="Times New Roman"/>
          <w:kern w:val="36"/>
          <w:szCs w:val="24"/>
          <w:lang w:eastAsia="sl-SI"/>
          <w14:ligatures w14:val="none"/>
        </w:rPr>
        <w:t>Koškina</w:t>
      </w:r>
      <w:proofErr w:type="spellEnd"/>
      <w:r w:rsidRPr="00A95126">
        <w:rPr>
          <w:rFonts w:eastAsia="Times New Roman" w:cs="Times New Roman"/>
          <w:kern w:val="36"/>
          <w:szCs w:val="24"/>
          <w:lang w:eastAsia="sl-SI"/>
          <w14:ligatures w14:val="none"/>
        </w:rPr>
        <w:t xml:space="preserve">, Mirjana Šrot, Anika Bezgovšek, Kaja Dobravc, </w:t>
      </w:r>
      <w:proofErr w:type="spellStart"/>
      <w:r w:rsidRPr="00A95126">
        <w:rPr>
          <w:rFonts w:eastAsia="Times New Roman" w:cs="Times New Roman"/>
          <w:kern w:val="36"/>
          <w:szCs w:val="24"/>
          <w:lang w:eastAsia="sl-SI"/>
          <w14:ligatures w14:val="none"/>
        </w:rPr>
        <w:t>Minu</w:t>
      </w:r>
      <w:proofErr w:type="spellEnd"/>
      <w:r w:rsidRPr="00A95126">
        <w:rPr>
          <w:rFonts w:eastAsia="Times New Roman" w:cs="Times New Roman"/>
          <w:kern w:val="36"/>
          <w:szCs w:val="24"/>
          <w:lang w:eastAsia="sl-SI"/>
          <w14:ligatures w14:val="none"/>
        </w:rPr>
        <w:t xml:space="preserve"> Kolarič, Eva Klara Premzl, Alicia Mlakar, </w:t>
      </w:r>
      <w:proofErr w:type="spellStart"/>
      <w:r w:rsidRPr="00A95126">
        <w:rPr>
          <w:rFonts w:eastAsia="Times New Roman" w:cs="Times New Roman"/>
          <w:kern w:val="36"/>
          <w:szCs w:val="24"/>
          <w:lang w:eastAsia="sl-SI"/>
          <w14:ligatures w14:val="none"/>
        </w:rPr>
        <w:t>Mircea</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Golescu</w:t>
      </w:r>
      <w:proofErr w:type="spellEnd"/>
      <w:r w:rsidRPr="00A95126">
        <w:rPr>
          <w:rFonts w:eastAsia="Times New Roman" w:cs="Times New Roman"/>
          <w:kern w:val="36"/>
          <w:szCs w:val="24"/>
          <w:lang w:eastAsia="sl-SI"/>
          <w14:ligatures w14:val="none"/>
        </w:rPr>
        <w:t xml:space="preserve">, Gabriel Marin, Luka Mandl, Benjamin Jakob, Nejc </w:t>
      </w:r>
      <w:proofErr w:type="spellStart"/>
      <w:r w:rsidRPr="00A95126">
        <w:rPr>
          <w:rFonts w:eastAsia="Times New Roman" w:cs="Times New Roman"/>
          <w:kern w:val="36"/>
          <w:szCs w:val="24"/>
          <w:lang w:eastAsia="sl-SI"/>
          <w14:ligatures w14:val="none"/>
        </w:rPr>
        <w:t>Mladovan</w:t>
      </w:r>
      <w:proofErr w:type="spellEnd"/>
      <w:r w:rsidRPr="00A95126">
        <w:rPr>
          <w:rFonts w:eastAsia="Times New Roman" w:cs="Times New Roman"/>
          <w:kern w:val="36"/>
          <w:szCs w:val="24"/>
          <w:lang w:eastAsia="sl-SI"/>
          <w14:ligatures w14:val="none"/>
        </w:rPr>
        <w:t xml:space="preserve">, Sebastijan Jarc ter Simfonični orkester SNG Maribor s koncertno mojstrico </w:t>
      </w:r>
      <w:proofErr w:type="spellStart"/>
      <w:r w:rsidRPr="00A95126">
        <w:rPr>
          <w:rFonts w:eastAsia="Times New Roman" w:cs="Times New Roman"/>
          <w:kern w:val="36"/>
          <w:szCs w:val="24"/>
          <w:lang w:eastAsia="sl-SI"/>
          <w14:ligatures w14:val="none"/>
        </w:rPr>
        <w:t>Oksano</w:t>
      </w:r>
      <w:proofErr w:type="spellEnd"/>
      <w:r w:rsidRPr="00A95126">
        <w:rPr>
          <w:rFonts w:eastAsia="Times New Roman" w:cs="Times New Roman"/>
          <w:kern w:val="36"/>
          <w:szCs w:val="24"/>
          <w:lang w:eastAsia="sl-SI"/>
          <w14:ligatures w14:val="none"/>
        </w:rPr>
        <w:t xml:space="preserve"> </w:t>
      </w:r>
      <w:proofErr w:type="spellStart"/>
      <w:r w:rsidRPr="00A95126">
        <w:rPr>
          <w:rFonts w:eastAsia="Times New Roman" w:cs="Times New Roman"/>
          <w:kern w:val="36"/>
          <w:szCs w:val="24"/>
          <w:lang w:eastAsia="sl-SI"/>
          <w14:ligatures w14:val="none"/>
        </w:rPr>
        <w:t>Pečeny</w:t>
      </w:r>
      <w:proofErr w:type="spellEnd"/>
      <w:r w:rsidRPr="00A95126">
        <w:rPr>
          <w:rFonts w:eastAsia="Times New Roman" w:cs="Times New Roman"/>
          <w:kern w:val="36"/>
          <w:szCs w:val="24"/>
          <w:lang w:eastAsia="sl-SI"/>
          <w14:ligatures w14:val="none"/>
        </w:rPr>
        <w:t xml:space="preserve">. Scenografijo je zasnoval Marek </w:t>
      </w:r>
      <w:proofErr w:type="spellStart"/>
      <w:r w:rsidRPr="00A95126">
        <w:rPr>
          <w:rFonts w:eastAsia="Times New Roman" w:cs="Times New Roman"/>
          <w:kern w:val="36"/>
          <w:szCs w:val="24"/>
          <w:lang w:eastAsia="sl-SI"/>
          <w14:ligatures w14:val="none"/>
        </w:rPr>
        <w:t>Hollý</w:t>
      </w:r>
      <w:proofErr w:type="spellEnd"/>
      <w:r w:rsidRPr="00A95126">
        <w:rPr>
          <w:rFonts w:eastAsia="Times New Roman" w:cs="Times New Roman"/>
          <w:kern w:val="36"/>
          <w:szCs w:val="24"/>
          <w:lang w:eastAsia="sl-SI"/>
          <w14:ligatures w14:val="none"/>
        </w:rPr>
        <w:t xml:space="preserve">, kostumografijo pa Josef </w:t>
      </w:r>
      <w:proofErr w:type="spellStart"/>
      <w:r w:rsidRPr="00A95126">
        <w:rPr>
          <w:rFonts w:eastAsia="Times New Roman" w:cs="Times New Roman"/>
          <w:kern w:val="36"/>
          <w:szCs w:val="24"/>
          <w:lang w:eastAsia="sl-SI"/>
          <w14:ligatures w14:val="none"/>
        </w:rPr>
        <w:t>Jelínek</w:t>
      </w:r>
      <w:proofErr w:type="spellEnd"/>
      <w:r w:rsidRPr="00A95126">
        <w:rPr>
          <w:rFonts w:eastAsia="Times New Roman" w:cs="Times New Roman"/>
          <w:kern w:val="36"/>
          <w:szCs w:val="24"/>
          <w:lang w:eastAsia="sl-SI"/>
          <w14:ligatures w14:val="none"/>
        </w:rPr>
        <w:t xml:space="preserve">. Oblikovalec svetlobe je Sašo </w:t>
      </w:r>
      <w:proofErr w:type="spellStart"/>
      <w:r w:rsidRPr="00A95126">
        <w:rPr>
          <w:rFonts w:eastAsia="Times New Roman" w:cs="Times New Roman"/>
          <w:kern w:val="36"/>
          <w:szCs w:val="24"/>
          <w:lang w:eastAsia="sl-SI"/>
          <w14:ligatures w14:val="none"/>
        </w:rPr>
        <w:t>Bekafiga</w:t>
      </w:r>
      <w:proofErr w:type="spellEnd"/>
      <w:r w:rsidRPr="00A95126">
        <w:rPr>
          <w:rFonts w:eastAsia="Times New Roman" w:cs="Times New Roman"/>
          <w:kern w:val="36"/>
          <w:szCs w:val="24"/>
          <w:lang w:eastAsia="sl-SI"/>
          <w14:ligatures w14:val="none"/>
        </w:rPr>
        <w:t xml:space="preserve">. Pri pripravi uprizoritve sodelujejo asistenti koreografa Karine </w:t>
      </w:r>
      <w:proofErr w:type="spellStart"/>
      <w:r w:rsidRPr="00A95126">
        <w:rPr>
          <w:rFonts w:eastAsia="Times New Roman" w:cs="Times New Roman"/>
          <w:kern w:val="36"/>
          <w:szCs w:val="24"/>
          <w:lang w:eastAsia="sl-SI"/>
          <w14:ligatures w14:val="none"/>
        </w:rPr>
        <w:t>Alaverdjan</w:t>
      </w:r>
      <w:proofErr w:type="spellEnd"/>
      <w:r w:rsidRPr="00A95126">
        <w:rPr>
          <w:rFonts w:eastAsia="Times New Roman" w:cs="Times New Roman"/>
          <w:kern w:val="36"/>
          <w:szCs w:val="24"/>
          <w:lang w:eastAsia="sl-SI"/>
          <w14:ligatures w14:val="none"/>
        </w:rPr>
        <w:t>, Alenka Ribič in Anton Bogov. Scenska in kostumska oprema sta prevzeti iz produkcije Narodnega gledališča Brno na Češkem.</w:t>
      </w:r>
    </w:p>
    <w:p w14:paraId="12EE7B4D" w14:textId="691326C9" w:rsidR="008E6150" w:rsidRDefault="008E6150" w:rsidP="00A95126"/>
    <w:p w14:paraId="71670580" w14:textId="77777777" w:rsidR="00BA7884" w:rsidRDefault="00BA7884" w:rsidP="00BA7884">
      <w:pPr>
        <w:jc w:val="center"/>
        <w:rPr>
          <w:rFonts w:cs="Times New Roman"/>
          <w:szCs w:val="24"/>
        </w:rPr>
      </w:pPr>
      <w:r w:rsidRPr="0096741E">
        <w:rPr>
          <w:rFonts w:cs="Times New Roman"/>
          <w:szCs w:val="24"/>
        </w:rPr>
        <w:t>###</w:t>
      </w:r>
    </w:p>
    <w:p w14:paraId="184AE734" w14:textId="77777777" w:rsidR="00BA7884" w:rsidRDefault="00BA7884" w:rsidP="00BA7884">
      <w:pPr>
        <w:tabs>
          <w:tab w:val="left" w:pos="3261"/>
        </w:tabs>
        <w:rPr>
          <w:rFonts w:cs="Times New Roman"/>
        </w:rPr>
      </w:pPr>
    </w:p>
    <w:p w14:paraId="0C94785B" w14:textId="77777777" w:rsidR="00BA7884" w:rsidRDefault="00BA7884" w:rsidP="00BA7884">
      <w:pPr>
        <w:tabs>
          <w:tab w:val="left" w:pos="3261"/>
        </w:tabs>
        <w:rPr>
          <w:rFonts w:cs="Times New Roman"/>
        </w:rPr>
      </w:pPr>
      <w:r w:rsidRPr="00F22BE5">
        <w:rPr>
          <w:rFonts w:cs="Times New Roman"/>
        </w:rPr>
        <w:t>Uredništva prosimo, da akreditirajo novinarje, ki bodo poročali o uprizoritvi.</w:t>
      </w:r>
    </w:p>
    <w:p w14:paraId="36D9F2F5" w14:textId="77777777" w:rsidR="00BA7884" w:rsidRPr="00F22BE5" w:rsidRDefault="00BA7884" w:rsidP="00BA7884">
      <w:pPr>
        <w:tabs>
          <w:tab w:val="left" w:pos="3261"/>
        </w:tabs>
        <w:rPr>
          <w:rFonts w:cs="Times New Roman"/>
        </w:rPr>
      </w:pPr>
    </w:p>
    <w:p w14:paraId="624A67CF" w14:textId="77777777" w:rsidR="00BA7884" w:rsidRPr="0096741E" w:rsidRDefault="00BA7884" w:rsidP="00BA7884">
      <w:pPr>
        <w:tabs>
          <w:tab w:val="left" w:pos="3261"/>
        </w:tabs>
        <w:rPr>
          <w:rFonts w:cs="Times New Roman"/>
          <w:szCs w:val="24"/>
        </w:rPr>
      </w:pPr>
      <w:r w:rsidRPr="0096741E">
        <w:rPr>
          <w:rFonts w:cs="Times New Roman"/>
          <w:b/>
          <w:szCs w:val="24"/>
        </w:rPr>
        <w:t>Fotografije za medije</w:t>
      </w:r>
      <w:r w:rsidRPr="0096741E">
        <w:rPr>
          <w:rFonts w:cs="Times New Roman"/>
          <w:szCs w:val="24"/>
        </w:rPr>
        <w:t xml:space="preserve"> so na voljo v spletnem medijskem središču.</w:t>
      </w:r>
    </w:p>
    <w:p w14:paraId="2CBE5ADA" w14:textId="5C78A11C" w:rsidR="00166186" w:rsidRPr="00166186" w:rsidRDefault="00166186" w:rsidP="00BA7884">
      <w:pPr>
        <w:tabs>
          <w:tab w:val="left" w:pos="3261"/>
        </w:tabs>
        <w:rPr>
          <w:rFonts w:cs="Times New Roman"/>
          <w:szCs w:val="24"/>
        </w:rPr>
      </w:pPr>
      <w:hyperlink r:id="rId6" w:history="1">
        <w:r w:rsidRPr="00166186">
          <w:rPr>
            <w:rStyle w:val="Hiperpovezava"/>
            <w:rFonts w:cs="Times New Roman"/>
            <w:szCs w:val="24"/>
          </w:rPr>
          <w:t>https://www.sng-mb.si/2026/11/04/bajadera/</w:t>
        </w:r>
      </w:hyperlink>
    </w:p>
    <w:p w14:paraId="744B683C" w14:textId="679DD341" w:rsidR="00BA7884" w:rsidRPr="0096741E" w:rsidRDefault="00BA7884" w:rsidP="00BA7884">
      <w:pPr>
        <w:tabs>
          <w:tab w:val="left" w:pos="3261"/>
        </w:tabs>
        <w:rPr>
          <w:rFonts w:cs="Times New Roman"/>
          <w:b/>
          <w:bCs/>
          <w:szCs w:val="24"/>
        </w:rPr>
      </w:pPr>
      <w:r w:rsidRPr="0096741E">
        <w:rPr>
          <w:rFonts w:cs="Times New Roman"/>
          <w:b/>
          <w:bCs/>
          <w:szCs w:val="24"/>
        </w:rPr>
        <w:t>Foto: Tiberiu Marta</w:t>
      </w:r>
    </w:p>
    <w:p w14:paraId="0BEACE52" w14:textId="77777777" w:rsidR="00BA7884" w:rsidRPr="0096741E" w:rsidRDefault="00BA7884" w:rsidP="00BA7884">
      <w:pPr>
        <w:rPr>
          <w:rFonts w:cs="Times New Roman"/>
          <w:szCs w:val="24"/>
        </w:rPr>
      </w:pPr>
    </w:p>
    <w:p w14:paraId="49F9D177" w14:textId="77777777" w:rsidR="00BA7884" w:rsidRPr="0096741E" w:rsidRDefault="00BA7884" w:rsidP="00BA7884">
      <w:pPr>
        <w:rPr>
          <w:rFonts w:cs="Times New Roman"/>
          <w:szCs w:val="24"/>
        </w:rPr>
      </w:pPr>
      <w:r w:rsidRPr="0096741E">
        <w:rPr>
          <w:rFonts w:cs="Times New Roman"/>
          <w:szCs w:val="24"/>
        </w:rPr>
        <w:t>dodatne informacije</w:t>
      </w:r>
    </w:p>
    <w:p w14:paraId="0FE5AC7B" w14:textId="77777777" w:rsidR="00BA7884" w:rsidRPr="0096741E" w:rsidRDefault="00BA7884" w:rsidP="00BA7884">
      <w:pPr>
        <w:rPr>
          <w:rFonts w:cs="Times New Roman"/>
          <w:szCs w:val="24"/>
        </w:rPr>
      </w:pPr>
      <w:r w:rsidRPr="0096741E">
        <w:rPr>
          <w:rFonts w:cs="Times New Roman"/>
          <w:szCs w:val="24"/>
        </w:rPr>
        <w:t>Alan Kavčič</w:t>
      </w:r>
    </w:p>
    <w:p w14:paraId="7916B3E3" w14:textId="77777777" w:rsidR="00BA7884" w:rsidRPr="0096741E" w:rsidRDefault="00BA7884" w:rsidP="00BA7884">
      <w:pPr>
        <w:rPr>
          <w:rFonts w:cs="Times New Roman"/>
          <w:szCs w:val="24"/>
        </w:rPr>
      </w:pPr>
      <w:r w:rsidRPr="0096741E">
        <w:rPr>
          <w:rFonts w:cs="Times New Roman"/>
          <w:szCs w:val="24"/>
        </w:rPr>
        <w:t>041 697 121</w:t>
      </w:r>
    </w:p>
    <w:p w14:paraId="08B06032" w14:textId="77777777" w:rsidR="00BA7884" w:rsidRPr="00A95126" w:rsidRDefault="00BA7884" w:rsidP="00A95126"/>
    <w:sectPr w:rsidR="00BA7884" w:rsidRPr="00A95126" w:rsidSect="009A6C34">
      <w:headerReference w:type="default" r:id="rId7"/>
      <w:pgSz w:w="11906" w:h="16838"/>
      <w:pgMar w:top="226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81CC" w14:textId="77777777" w:rsidR="00983512" w:rsidRDefault="00983512" w:rsidP="009A6C34">
      <w:r>
        <w:separator/>
      </w:r>
    </w:p>
  </w:endnote>
  <w:endnote w:type="continuationSeparator" w:id="0">
    <w:p w14:paraId="065F344E" w14:textId="77777777" w:rsidR="00983512" w:rsidRDefault="00983512" w:rsidP="009A6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08B6D" w14:textId="77777777" w:rsidR="00983512" w:rsidRDefault="00983512" w:rsidP="009A6C34">
      <w:r>
        <w:separator/>
      </w:r>
    </w:p>
  </w:footnote>
  <w:footnote w:type="continuationSeparator" w:id="0">
    <w:p w14:paraId="6CBAE615" w14:textId="77777777" w:rsidR="00983512" w:rsidRDefault="00983512" w:rsidP="009A6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7F44" w14:textId="6C1E507E" w:rsidR="009A6C34" w:rsidRDefault="009A6C34">
    <w:pPr>
      <w:pStyle w:val="Glava"/>
    </w:pPr>
    <w:r>
      <w:rPr>
        <w:noProof/>
        <w:lang w:eastAsia="sl-SI"/>
      </w:rPr>
      <w:drawing>
        <wp:inline distT="0" distB="0" distL="0" distR="0" wp14:anchorId="6202E59C" wp14:editId="242F8AFC">
          <wp:extent cx="1104900" cy="647700"/>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6477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34"/>
    <w:rsid w:val="00166186"/>
    <w:rsid w:val="008E6150"/>
    <w:rsid w:val="00983512"/>
    <w:rsid w:val="009A6C34"/>
    <w:rsid w:val="00A53217"/>
    <w:rsid w:val="00A95126"/>
    <w:rsid w:val="00AD5996"/>
    <w:rsid w:val="00B5457F"/>
    <w:rsid w:val="00BA7884"/>
    <w:rsid w:val="00D22A45"/>
    <w:rsid w:val="00E71A52"/>
  </w:rsids>
  <m:mathPr>
    <m:mathFont m:val="Cambria Math"/>
    <m:brkBin m:val="before"/>
    <m:brkBinSub m:val="--"/>
    <m:smallFrac m:val="0"/>
    <m:dispDef/>
    <m:lMargin m:val="0"/>
    <m:rMargin m:val="0"/>
    <m:defJc m:val="centerGroup"/>
    <m:wrapIndent m:val="1440"/>
    <m:intLim m:val="subSup"/>
    <m:naryLim m:val="undOvr"/>
  </m:mathPr>
  <w:themeFontLang w:val="sl-SI"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7AC5"/>
  <w15:chartTrackingRefBased/>
  <w15:docId w15:val="{FD3D3BB4-85A2-4A7A-AF65-BB8AA96E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sl-SI"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95126"/>
    <w:pPr>
      <w:spacing w:after="0" w:line="240" w:lineRule="auto"/>
      <w:jc w:val="both"/>
    </w:pPr>
    <w:rPr>
      <w:rFonts w:ascii="Times New Roman" w:hAnsi="Times New Roman"/>
    </w:rPr>
  </w:style>
  <w:style w:type="paragraph" w:styleId="Naslov1">
    <w:name w:val="heading 1"/>
    <w:basedOn w:val="Navaden"/>
    <w:next w:val="Navaden"/>
    <w:link w:val="Naslov1Znak"/>
    <w:uiPriority w:val="9"/>
    <w:qFormat/>
    <w:rsid w:val="009A6C34"/>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Naslov2">
    <w:name w:val="heading 2"/>
    <w:basedOn w:val="Navaden"/>
    <w:next w:val="Navaden"/>
    <w:link w:val="Naslov2Znak"/>
    <w:uiPriority w:val="9"/>
    <w:semiHidden/>
    <w:unhideWhenUsed/>
    <w:qFormat/>
    <w:rsid w:val="009A6C3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Naslov3">
    <w:name w:val="heading 3"/>
    <w:basedOn w:val="Navaden"/>
    <w:next w:val="Navaden"/>
    <w:link w:val="Naslov3Znak"/>
    <w:uiPriority w:val="9"/>
    <w:semiHidden/>
    <w:unhideWhenUsed/>
    <w:qFormat/>
    <w:rsid w:val="009A6C34"/>
    <w:pPr>
      <w:keepNext/>
      <w:keepLines/>
      <w:spacing w:before="160" w:after="80"/>
      <w:outlineLvl w:val="2"/>
    </w:pPr>
    <w:rPr>
      <w:rFonts w:eastAsiaTheme="majorEastAsia" w:cstheme="majorBidi"/>
      <w:color w:val="2F5496" w:themeColor="accent1" w:themeShade="BF"/>
      <w:sz w:val="28"/>
      <w:szCs w:val="35"/>
    </w:rPr>
  </w:style>
  <w:style w:type="paragraph" w:styleId="Naslov4">
    <w:name w:val="heading 4"/>
    <w:basedOn w:val="Navaden"/>
    <w:next w:val="Navaden"/>
    <w:link w:val="Naslov4Znak"/>
    <w:uiPriority w:val="9"/>
    <w:semiHidden/>
    <w:unhideWhenUsed/>
    <w:qFormat/>
    <w:rsid w:val="009A6C3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9A6C34"/>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9A6C34"/>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A6C34"/>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A6C34"/>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A6C34"/>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A6C34"/>
    <w:rPr>
      <w:rFonts w:asciiTheme="majorHAnsi" w:eastAsiaTheme="majorEastAsia" w:hAnsiTheme="majorHAnsi" w:cstheme="majorBidi"/>
      <w:color w:val="2F5496" w:themeColor="accent1" w:themeShade="BF"/>
      <w:sz w:val="40"/>
      <w:szCs w:val="50"/>
    </w:rPr>
  </w:style>
  <w:style w:type="character" w:customStyle="1" w:styleId="Naslov2Znak">
    <w:name w:val="Naslov 2 Znak"/>
    <w:basedOn w:val="Privzetapisavaodstavka"/>
    <w:link w:val="Naslov2"/>
    <w:uiPriority w:val="9"/>
    <w:semiHidden/>
    <w:rsid w:val="009A6C34"/>
    <w:rPr>
      <w:rFonts w:asciiTheme="majorHAnsi" w:eastAsiaTheme="majorEastAsia" w:hAnsiTheme="majorHAnsi" w:cstheme="majorBidi"/>
      <w:color w:val="2F5496" w:themeColor="accent1" w:themeShade="BF"/>
      <w:sz w:val="32"/>
      <w:szCs w:val="40"/>
    </w:rPr>
  </w:style>
  <w:style w:type="character" w:customStyle="1" w:styleId="Naslov3Znak">
    <w:name w:val="Naslov 3 Znak"/>
    <w:basedOn w:val="Privzetapisavaodstavka"/>
    <w:link w:val="Naslov3"/>
    <w:uiPriority w:val="9"/>
    <w:semiHidden/>
    <w:rsid w:val="009A6C34"/>
    <w:rPr>
      <w:rFonts w:eastAsiaTheme="majorEastAsia" w:cstheme="majorBidi"/>
      <w:color w:val="2F5496" w:themeColor="accent1" w:themeShade="BF"/>
      <w:sz w:val="28"/>
      <w:szCs w:val="35"/>
    </w:rPr>
  </w:style>
  <w:style w:type="character" w:customStyle="1" w:styleId="Naslov4Znak">
    <w:name w:val="Naslov 4 Znak"/>
    <w:basedOn w:val="Privzetapisavaodstavka"/>
    <w:link w:val="Naslov4"/>
    <w:uiPriority w:val="9"/>
    <w:semiHidden/>
    <w:rsid w:val="009A6C34"/>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9A6C34"/>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9A6C3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A6C3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A6C3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A6C34"/>
    <w:rPr>
      <w:rFonts w:eastAsiaTheme="majorEastAsia" w:cstheme="majorBidi"/>
      <w:color w:val="272727" w:themeColor="text1" w:themeTint="D8"/>
    </w:rPr>
  </w:style>
  <w:style w:type="paragraph" w:styleId="Naslov">
    <w:name w:val="Title"/>
    <w:basedOn w:val="Navaden"/>
    <w:next w:val="Navaden"/>
    <w:link w:val="NaslovZnak"/>
    <w:uiPriority w:val="10"/>
    <w:qFormat/>
    <w:rsid w:val="009A6C34"/>
    <w:pPr>
      <w:spacing w:after="80"/>
      <w:contextualSpacing/>
    </w:pPr>
    <w:rPr>
      <w:rFonts w:asciiTheme="majorHAnsi" w:eastAsiaTheme="majorEastAsia" w:hAnsiTheme="majorHAnsi" w:cstheme="majorBidi"/>
      <w:spacing w:val="-10"/>
      <w:kern w:val="28"/>
      <w:sz w:val="56"/>
      <w:szCs w:val="71"/>
    </w:rPr>
  </w:style>
  <w:style w:type="character" w:customStyle="1" w:styleId="NaslovZnak">
    <w:name w:val="Naslov Znak"/>
    <w:basedOn w:val="Privzetapisavaodstavka"/>
    <w:link w:val="Naslov"/>
    <w:uiPriority w:val="10"/>
    <w:rsid w:val="009A6C34"/>
    <w:rPr>
      <w:rFonts w:asciiTheme="majorHAnsi" w:eastAsiaTheme="majorEastAsia" w:hAnsiTheme="majorHAnsi" w:cstheme="majorBidi"/>
      <w:spacing w:val="-10"/>
      <w:kern w:val="28"/>
      <w:sz w:val="56"/>
      <w:szCs w:val="71"/>
    </w:rPr>
  </w:style>
  <w:style w:type="paragraph" w:styleId="Podnaslov">
    <w:name w:val="Subtitle"/>
    <w:basedOn w:val="Navaden"/>
    <w:next w:val="Navaden"/>
    <w:link w:val="PodnaslovZnak"/>
    <w:uiPriority w:val="11"/>
    <w:qFormat/>
    <w:rsid w:val="009A6C34"/>
    <w:pPr>
      <w:numPr>
        <w:ilvl w:val="1"/>
      </w:numPr>
    </w:pPr>
    <w:rPr>
      <w:rFonts w:eastAsiaTheme="majorEastAsia" w:cstheme="majorBidi"/>
      <w:color w:val="595959" w:themeColor="text1" w:themeTint="A6"/>
      <w:spacing w:val="15"/>
      <w:sz w:val="28"/>
      <w:szCs w:val="35"/>
    </w:rPr>
  </w:style>
  <w:style w:type="character" w:customStyle="1" w:styleId="PodnaslovZnak">
    <w:name w:val="Podnaslov Znak"/>
    <w:basedOn w:val="Privzetapisavaodstavka"/>
    <w:link w:val="Podnaslov"/>
    <w:uiPriority w:val="11"/>
    <w:rsid w:val="009A6C34"/>
    <w:rPr>
      <w:rFonts w:eastAsiaTheme="majorEastAsia" w:cstheme="majorBidi"/>
      <w:color w:val="595959" w:themeColor="text1" w:themeTint="A6"/>
      <w:spacing w:val="15"/>
      <w:sz w:val="28"/>
      <w:szCs w:val="35"/>
    </w:rPr>
  </w:style>
  <w:style w:type="paragraph" w:styleId="Citat">
    <w:name w:val="Quote"/>
    <w:basedOn w:val="Navaden"/>
    <w:next w:val="Navaden"/>
    <w:link w:val="CitatZnak"/>
    <w:uiPriority w:val="29"/>
    <w:qFormat/>
    <w:rsid w:val="009A6C34"/>
    <w:pPr>
      <w:spacing w:before="160"/>
      <w:jc w:val="center"/>
    </w:pPr>
    <w:rPr>
      <w:i/>
      <w:iCs/>
      <w:color w:val="404040" w:themeColor="text1" w:themeTint="BF"/>
    </w:rPr>
  </w:style>
  <w:style w:type="character" w:customStyle="1" w:styleId="CitatZnak">
    <w:name w:val="Citat Znak"/>
    <w:basedOn w:val="Privzetapisavaodstavka"/>
    <w:link w:val="Citat"/>
    <w:uiPriority w:val="29"/>
    <w:rsid w:val="009A6C34"/>
    <w:rPr>
      <w:i/>
      <w:iCs/>
      <w:color w:val="404040" w:themeColor="text1" w:themeTint="BF"/>
    </w:rPr>
  </w:style>
  <w:style w:type="paragraph" w:styleId="Odstavekseznama">
    <w:name w:val="List Paragraph"/>
    <w:basedOn w:val="Navaden"/>
    <w:uiPriority w:val="34"/>
    <w:qFormat/>
    <w:rsid w:val="009A6C34"/>
    <w:pPr>
      <w:ind w:left="720"/>
      <w:contextualSpacing/>
    </w:pPr>
  </w:style>
  <w:style w:type="character" w:styleId="Intenzivenpoudarek">
    <w:name w:val="Intense Emphasis"/>
    <w:basedOn w:val="Privzetapisavaodstavka"/>
    <w:uiPriority w:val="21"/>
    <w:qFormat/>
    <w:rsid w:val="009A6C34"/>
    <w:rPr>
      <w:i/>
      <w:iCs/>
      <w:color w:val="2F5496" w:themeColor="accent1" w:themeShade="BF"/>
    </w:rPr>
  </w:style>
  <w:style w:type="paragraph" w:styleId="Intenzivencitat">
    <w:name w:val="Intense Quote"/>
    <w:basedOn w:val="Navaden"/>
    <w:next w:val="Navaden"/>
    <w:link w:val="IntenzivencitatZnak"/>
    <w:uiPriority w:val="30"/>
    <w:qFormat/>
    <w:rsid w:val="009A6C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9A6C34"/>
    <w:rPr>
      <w:i/>
      <w:iCs/>
      <w:color w:val="2F5496" w:themeColor="accent1" w:themeShade="BF"/>
    </w:rPr>
  </w:style>
  <w:style w:type="character" w:styleId="Intenzivensklic">
    <w:name w:val="Intense Reference"/>
    <w:basedOn w:val="Privzetapisavaodstavka"/>
    <w:uiPriority w:val="32"/>
    <w:qFormat/>
    <w:rsid w:val="009A6C34"/>
    <w:rPr>
      <w:b/>
      <w:bCs/>
      <w:smallCaps/>
      <w:color w:val="2F5496" w:themeColor="accent1" w:themeShade="BF"/>
      <w:spacing w:val="5"/>
    </w:rPr>
  </w:style>
  <w:style w:type="paragraph" w:styleId="Glava">
    <w:name w:val="header"/>
    <w:basedOn w:val="Navaden"/>
    <w:link w:val="GlavaZnak"/>
    <w:uiPriority w:val="99"/>
    <w:unhideWhenUsed/>
    <w:rsid w:val="009A6C34"/>
    <w:pPr>
      <w:tabs>
        <w:tab w:val="center" w:pos="4536"/>
        <w:tab w:val="right" w:pos="9072"/>
      </w:tabs>
    </w:pPr>
  </w:style>
  <w:style w:type="character" w:customStyle="1" w:styleId="GlavaZnak">
    <w:name w:val="Glava Znak"/>
    <w:basedOn w:val="Privzetapisavaodstavka"/>
    <w:link w:val="Glava"/>
    <w:uiPriority w:val="99"/>
    <w:rsid w:val="009A6C34"/>
  </w:style>
  <w:style w:type="paragraph" w:styleId="Noga">
    <w:name w:val="footer"/>
    <w:basedOn w:val="Navaden"/>
    <w:link w:val="NogaZnak"/>
    <w:uiPriority w:val="99"/>
    <w:unhideWhenUsed/>
    <w:rsid w:val="009A6C34"/>
    <w:pPr>
      <w:tabs>
        <w:tab w:val="center" w:pos="4536"/>
        <w:tab w:val="right" w:pos="9072"/>
      </w:tabs>
    </w:pPr>
  </w:style>
  <w:style w:type="character" w:customStyle="1" w:styleId="NogaZnak">
    <w:name w:val="Noga Znak"/>
    <w:basedOn w:val="Privzetapisavaodstavka"/>
    <w:link w:val="Noga"/>
    <w:uiPriority w:val="99"/>
    <w:rsid w:val="009A6C34"/>
  </w:style>
  <w:style w:type="character" w:styleId="Hiperpovezava">
    <w:name w:val="Hyperlink"/>
    <w:basedOn w:val="Privzetapisavaodstavka"/>
    <w:uiPriority w:val="99"/>
    <w:unhideWhenUsed/>
    <w:rsid w:val="00166186"/>
    <w:rPr>
      <w:color w:val="0563C1" w:themeColor="hyperlink"/>
      <w:u w:val="single"/>
    </w:rPr>
  </w:style>
  <w:style w:type="character" w:styleId="Nerazreenaomemba">
    <w:name w:val="Unresolved Mention"/>
    <w:basedOn w:val="Privzetapisavaodstavka"/>
    <w:uiPriority w:val="99"/>
    <w:semiHidden/>
    <w:unhideWhenUsed/>
    <w:rsid w:val="00166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ng-mb.si/2026/11/04/bajader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499</Words>
  <Characters>2849</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 MB</dc:creator>
  <cp:keywords/>
  <dc:description/>
  <cp:lastModifiedBy>SNG MB</cp:lastModifiedBy>
  <cp:revision>4</cp:revision>
  <dcterms:created xsi:type="dcterms:W3CDTF">2026-11-04T09:24:00Z</dcterms:created>
  <dcterms:modified xsi:type="dcterms:W3CDTF">2026-11-04T09:48:00Z</dcterms:modified>
</cp:coreProperties>
</file>