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2A10" w14:textId="77777777" w:rsidR="00CB6E7C" w:rsidRPr="009E05AC" w:rsidRDefault="00CB6E7C" w:rsidP="00CB6E7C">
      <w:r>
        <w:t>SPOROČILO ZA JAVNOST</w:t>
      </w:r>
    </w:p>
    <w:p w14:paraId="32B577C3" w14:textId="77777777" w:rsidR="00CB6E7C" w:rsidRPr="009E05AC" w:rsidRDefault="00CB6E7C" w:rsidP="00CB6E7C">
      <w:r w:rsidRPr="009E05AC">
        <w:t>ZA TAKOJŠNJO OBJAVO</w:t>
      </w:r>
    </w:p>
    <w:p w14:paraId="76C04668" w14:textId="77777777" w:rsidR="00CB6E7C" w:rsidRPr="009E05AC" w:rsidRDefault="00CB6E7C" w:rsidP="00CB6E7C"/>
    <w:p w14:paraId="495A0A6D" w14:textId="77777777" w:rsidR="00CB6E7C" w:rsidRPr="009E05AC" w:rsidRDefault="00CB6E7C" w:rsidP="00CB6E7C"/>
    <w:p w14:paraId="1E4EE12D" w14:textId="0E032717" w:rsidR="00CB6E7C" w:rsidRPr="0025794C" w:rsidRDefault="00CB6E7C" w:rsidP="00CB6E7C">
      <w:pPr>
        <w:rPr>
          <w:b/>
        </w:rPr>
      </w:pPr>
      <w:r>
        <w:rPr>
          <w:b/>
        </w:rPr>
        <w:t xml:space="preserve">Premiera </w:t>
      </w:r>
      <w:r w:rsidRPr="0025794C">
        <w:rPr>
          <w:b/>
        </w:rPr>
        <w:t>Baleta SNG Maribor</w:t>
      </w:r>
    </w:p>
    <w:p w14:paraId="4823E459" w14:textId="0FC07F16" w:rsidR="007C2F4B" w:rsidRPr="00CB6E7C" w:rsidRDefault="007C2F4B" w:rsidP="00672175">
      <w:pPr>
        <w:jc w:val="left"/>
        <w:rPr>
          <w:rFonts w:cs="Times New Roman"/>
          <w:b/>
          <w:bCs/>
          <w:sz w:val="48"/>
          <w:szCs w:val="48"/>
        </w:rPr>
      </w:pPr>
      <w:r w:rsidRPr="00CB6E7C">
        <w:rPr>
          <w:rFonts w:cs="Times New Roman"/>
          <w:b/>
          <w:bCs/>
          <w:sz w:val="48"/>
          <w:szCs w:val="48"/>
        </w:rPr>
        <w:t>Cluster</w:t>
      </w:r>
      <w:r w:rsidR="00CB6E7C" w:rsidRPr="00CB6E7C">
        <w:rPr>
          <w:rFonts w:cs="Times New Roman"/>
          <w:b/>
          <w:bCs/>
          <w:sz w:val="48"/>
          <w:szCs w:val="48"/>
        </w:rPr>
        <w:t xml:space="preserve"> </w:t>
      </w:r>
      <w:r w:rsidR="007845A0">
        <w:rPr>
          <w:rFonts w:cs="Times New Roman"/>
          <w:b/>
          <w:bCs/>
          <w:sz w:val="48"/>
          <w:szCs w:val="48"/>
        </w:rPr>
        <w:t>–</w:t>
      </w:r>
      <w:r w:rsidR="00CB6E7C" w:rsidRPr="00CB6E7C">
        <w:rPr>
          <w:rFonts w:cs="Times New Roman"/>
          <w:b/>
          <w:bCs/>
          <w:sz w:val="48"/>
          <w:szCs w:val="48"/>
        </w:rPr>
        <w:t xml:space="preserve"> s</w:t>
      </w:r>
      <w:r w:rsidRPr="00CB6E7C">
        <w:rPr>
          <w:rFonts w:cs="Times New Roman"/>
          <w:b/>
          <w:bCs/>
          <w:sz w:val="48"/>
          <w:szCs w:val="48"/>
        </w:rPr>
        <w:t>vetovne koreografske</w:t>
      </w:r>
      <w:r w:rsidR="007845A0">
        <w:rPr>
          <w:rFonts w:cs="Times New Roman"/>
          <w:b/>
          <w:bCs/>
          <w:sz w:val="48"/>
          <w:szCs w:val="48"/>
        </w:rPr>
        <w:t xml:space="preserve"> </w:t>
      </w:r>
      <w:r w:rsidRPr="00CB6E7C">
        <w:rPr>
          <w:rFonts w:cs="Times New Roman"/>
          <w:b/>
          <w:bCs/>
          <w:sz w:val="48"/>
          <w:szCs w:val="48"/>
        </w:rPr>
        <w:t>uspešnice Edwarda Cluga</w:t>
      </w:r>
    </w:p>
    <w:p w14:paraId="23FBFF61" w14:textId="77777777" w:rsidR="007C2F4B" w:rsidRDefault="007C2F4B" w:rsidP="00CB6E7C">
      <w:pPr>
        <w:rPr>
          <w:rFonts w:cs="Times New Roman"/>
          <w:szCs w:val="24"/>
        </w:rPr>
      </w:pPr>
    </w:p>
    <w:p w14:paraId="752F3898" w14:textId="24DF42DF" w:rsidR="00CB6E7C" w:rsidRPr="00CB6E7C" w:rsidRDefault="00CB6E7C" w:rsidP="00CB6E7C">
      <w:pPr>
        <w:rPr>
          <w:rFonts w:cs="Times New Roman"/>
          <w:b/>
          <w:bCs/>
          <w:szCs w:val="24"/>
        </w:rPr>
      </w:pPr>
      <w:r w:rsidRPr="00CB6E7C">
        <w:rPr>
          <w:rFonts w:cs="Times New Roman"/>
          <w:b/>
          <w:bCs/>
          <w:szCs w:val="24"/>
        </w:rPr>
        <w:t>MARIBOR, 4. MAREC –</w:t>
      </w:r>
      <w:r w:rsidR="00672175">
        <w:rPr>
          <w:rFonts w:cs="Times New Roman"/>
          <w:b/>
          <w:bCs/>
          <w:szCs w:val="24"/>
        </w:rPr>
        <w:t xml:space="preserve"> </w:t>
      </w:r>
      <w:r w:rsidRPr="00CB6E7C">
        <w:rPr>
          <w:rFonts w:cs="Times New Roman"/>
          <w:b/>
          <w:bCs/>
          <w:szCs w:val="24"/>
        </w:rPr>
        <w:t>Balet Slovenskega narodnega gledališča Maribor bo v petek, 7. marca 2025, v Dvorani Ondine Otta Klasinc premierno uprizoril</w:t>
      </w:r>
      <w:r w:rsidRPr="00CB6E7C">
        <w:rPr>
          <w:b/>
          <w:bCs/>
        </w:rPr>
        <w:t xml:space="preserve"> </w:t>
      </w:r>
      <w:r w:rsidRPr="007845A0">
        <w:rPr>
          <w:b/>
          <w:bCs/>
          <w:i/>
          <w:iCs/>
          <w:szCs w:val="24"/>
        </w:rPr>
        <w:t>Cluster</w:t>
      </w:r>
      <w:r w:rsidR="007845A0">
        <w:rPr>
          <w:b/>
          <w:bCs/>
        </w:rPr>
        <w:t>,</w:t>
      </w:r>
      <w:r w:rsidRPr="00CB6E7C">
        <w:rPr>
          <w:b/>
          <w:bCs/>
        </w:rPr>
        <w:t xml:space="preserve"> b</w:t>
      </w:r>
      <w:r w:rsidRPr="00CB6E7C">
        <w:rPr>
          <w:b/>
          <w:bCs/>
          <w:szCs w:val="24"/>
        </w:rPr>
        <w:t>aletni večer koreografskih uspešnici Edwarda Clug</w:t>
      </w:r>
      <w:r w:rsidR="007845A0">
        <w:rPr>
          <w:b/>
          <w:bCs/>
          <w:szCs w:val="24"/>
        </w:rPr>
        <w:t>a,</w:t>
      </w:r>
      <w:r w:rsidRPr="00CB6E7C">
        <w:rPr>
          <w:b/>
          <w:bCs/>
          <w:szCs w:val="24"/>
        </w:rPr>
        <w:t xml:space="preserve"> sestavljen iz koreografskih miniatur </w:t>
      </w:r>
      <w:r w:rsidRPr="00CB6E7C">
        <w:rPr>
          <w:b/>
          <w:bCs/>
          <w:i/>
          <w:iCs/>
          <w:szCs w:val="24"/>
        </w:rPr>
        <w:t>Proof</w:t>
      </w:r>
      <w:r w:rsidRPr="00CB6E7C">
        <w:rPr>
          <w:b/>
          <w:bCs/>
          <w:szCs w:val="24"/>
        </w:rPr>
        <w:t xml:space="preserve">, </w:t>
      </w:r>
      <w:r w:rsidRPr="00CB6E7C">
        <w:rPr>
          <w:b/>
          <w:bCs/>
          <w:i/>
          <w:iCs/>
          <w:szCs w:val="24"/>
        </w:rPr>
        <w:t>mutual comfort</w:t>
      </w:r>
      <w:r w:rsidRPr="00CB6E7C">
        <w:rPr>
          <w:b/>
          <w:bCs/>
          <w:szCs w:val="24"/>
        </w:rPr>
        <w:t xml:space="preserve">, </w:t>
      </w:r>
      <w:r w:rsidRPr="00CB6E7C">
        <w:rPr>
          <w:b/>
          <w:bCs/>
          <w:i/>
          <w:iCs/>
          <w:szCs w:val="24"/>
        </w:rPr>
        <w:t>Handman</w:t>
      </w:r>
      <w:r w:rsidRPr="00CB6E7C">
        <w:rPr>
          <w:b/>
          <w:bCs/>
          <w:szCs w:val="24"/>
        </w:rPr>
        <w:t xml:space="preserve"> in </w:t>
      </w:r>
      <w:r w:rsidRPr="00CB6E7C">
        <w:rPr>
          <w:b/>
          <w:bCs/>
          <w:i/>
          <w:iCs/>
          <w:szCs w:val="24"/>
        </w:rPr>
        <w:t>Cluster.</w:t>
      </w:r>
    </w:p>
    <w:p w14:paraId="0D01D66C" w14:textId="77777777" w:rsidR="007C2F4B" w:rsidRPr="007C2F4B" w:rsidRDefault="007C2F4B" w:rsidP="00CB6E7C">
      <w:pPr>
        <w:rPr>
          <w:rFonts w:cs="Times New Roman"/>
          <w:b/>
          <w:bCs/>
          <w:szCs w:val="24"/>
        </w:rPr>
      </w:pPr>
    </w:p>
    <w:p w14:paraId="11089F65" w14:textId="77777777" w:rsidR="00587414" w:rsidRDefault="00587414" w:rsidP="00CB6E7C">
      <w:pPr>
        <w:pStyle w:val="Navadensplet"/>
        <w:spacing w:before="0" w:beforeAutospacing="0" w:after="0" w:afterAutospacing="0"/>
        <w:rPr>
          <w:lang w:val="sl-SI"/>
        </w:rPr>
      </w:pPr>
      <w:r>
        <w:rPr>
          <w:lang w:val="sl-SI"/>
        </w:rPr>
        <w:t>B</w:t>
      </w:r>
      <w:r w:rsidR="007C2F4B" w:rsidRPr="007C2F4B">
        <w:rPr>
          <w:lang w:val="sl-SI"/>
        </w:rPr>
        <w:t>aletni večer, ki ga spletajo koreografske uspešnice Edwarda Cluga, ustvarjene za Nizozemsko plesno gledališče (NDT), lahko z vidika tehnične in estetske dovršenosti opišemo kot virtuoznega in antološkega, saj se bodo na odru mariborskega Baleta razgrnile najprodornejše umetniške vizije človeškega telesa in gibanja.</w:t>
      </w:r>
    </w:p>
    <w:p w14:paraId="2FC88E95" w14:textId="77777777" w:rsidR="00587414" w:rsidRDefault="007C2F4B" w:rsidP="00CB6E7C">
      <w:pPr>
        <w:pStyle w:val="Navadensplet"/>
        <w:spacing w:before="0" w:beforeAutospacing="0" w:after="0" w:afterAutospacing="0"/>
        <w:rPr>
          <w:lang w:val="sl-SI"/>
        </w:rPr>
      </w:pPr>
      <w:r w:rsidRPr="007C2F4B">
        <w:rPr>
          <w:lang w:val="sl-SI"/>
        </w:rPr>
        <w:t xml:space="preserve">Povsem drugačna, nemara bolj intimna razsežnost Clugovih koreografij se razkriva v obravnavi specifičnih bivanjskih tem in v atmosferi, ki jo ustvarjajo glasbeni avtorji, med njimi Milko Lazar, Thom Yorke in skupina Radiohead. Prav na takšno glasbeno podlago, ki lahko evocira posebne energije in psihološka stanja, se v zaporedju koreografij </w:t>
      </w:r>
      <w:r w:rsidRPr="007C2F4B">
        <w:rPr>
          <w:i/>
          <w:iCs/>
          <w:lang w:val="sl-SI"/>
        </w:rPr>
        <w:t>Proof</w:t>
      </w:r>
      <w:r w:rsidRPr="007C2F4B">
        <w:rPr>
          <w:lang w:val="sl-SI"/>
        </w:rPr>
        <w:t xml:space="preserve">, </w:t>
      </w:r>
      <w:r w:rsidRPr="007C2F4B">
        <w:rPr>
          <w:i/>
          <w:iCs/>
          <w:lang w:val="sl-SI"/>
        </w:rPr>
        <w:t>mutual comfort</w:t>
      </w:r>
      <w:r w:rsidRPr="007C2F4B">
        <w:rPr>
          <w:lang w:val="sl-SI"/>
        </w:rPr>
        <w:t xml:space="preserve">, </w:t>
      </w:r>
      <w:r w:rsidRPr="007C2F4B">
        <w:rPr>
          <w:i/>
          <w:iCs/>
          <w:lang w:val="sl-SI"/>
        </w:rPr>
        <w:t>Handman</w:t>
      </w:r>
      <w:r w:rsidRPr="007C2F4B">
        <w:rPr>
          <w:lang w:val="sl-SI"/>
        </w:rPr>
        <w:t xml:space="preserve"> in </w:t>
      </w:r>
      <w:r w:rsidRPr="007C2F4B">
        <w:rPr>
          <w:i/>
          <w:iCs/>
          <w:lang w:val="sl-SI"/>
        </w:rPr>
        <w:t>Cluster</w:t>
      </w:r>
      <w:r w:rsidRPr="007C2F4B">
        <w:rPr>
          <w:lang w:val="sl-SI"/>
        </w:rPr>
        <w:t xml:space="preserve"> razprostira Clugov izvirni koreografski svet, ki se v takšni konstelaciji plesnih stvaritev prvič predstavlja slovenski in mednarodni publiki v interpretaciji mariborskega baletnega ansambla.</w:t>
      </w:r>
    </w:p>
    <w:p w14:paraId="72596179" w14:textId="76943BD7" w:rsidR="007C2F4B" w:rsidRPr="007C2F4B" w:rsidRDefault="007C2F4B" w:rsidP="00CB6E7C">
      <w:pPr>
        <w:pStyle w:val="Navadensplet"/>
        <w:spacing w:before="0" w:beforeAutospacing="0" w:after="0" w:afterAutospacing="0"/>
        <w:rPr>
          <w:lang w:val="sl-SI"/>
        </w:rPr>
      </w:pPr>
      <w:r w:rsidRPr="007C2F4B">
        <w:rPr>
          <w:lang w:val="sl-SI"/>
        </w:rPr>
        <w:t xml:space="preserve">Clugova neizmerna moč imaginacije in magični svet hipnotičnih sanj pa razkrivata tudi nespregledljivo </w:t>
      </w:r>
      <w:r w:rsidRPr="007C2F4B">
        <w:rPr>
          <w:bCs/>
          <w:lang w:val="sl-SI"/>
        </w:rPr>
        <w:t>osebno stališče,</w:t>
      </w:r>
      <w:r w:rsidRPr="007C2F4B">
        <w:rPr>
          <w:lang w:val="sl-SI"/>
        </w:rPr>
        <w:t xml:space="preserve"> saj si ustvarjalec pri raziskovanju različnih bivanjskih in družbenih tem vedno prizadeva (p)ostati odprt do vsega drug(ačn)ega in predvsem človeškega.</w:t>
      </w:r>
    </w:p>
    <w:p w14:paraId="1186746D" w14:textId="77777777" w:rsidR="00CB6E7C" w:rsidRPr="00CB6E7C" w:rsidRDefault="00CB6E7C" w:rsidP="00CB6E7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Plešejo </w:t>
      </w:r>
      <w:r w:rsidRPr="00CB6E7C">
        <w:rPr>
          <w:rFonts w:cs="Times New Roman"/>
          <w:szCs w:val="24"/>
        </w:rPr>
        <w:t>Asami Nakashima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Beatrice Bartolomei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Thomas Martino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Daniel Domenech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Davide Buffone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Matteo Beeckman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Matteo Magalotti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Catarina de Meneses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Tijuana Križman Hudernik</w:t>
      </w:r>
      <w:r>
        <w:rPr>
          <w:rFonts w:cs="Times New Roman"/>
          <w:szCs w:val="24"/>
        </w:rPr>
        <w:t xml:space="preserve">. </w:t>
      </w:r>
      <w:r w:rsidRPr="00CB6E7C">
        <w:rPr>
          <w:rFonts w:cs="Times New Roman"/>
          <w:szCs w:val="24"/>
        </w:rPr>
        <w:t>Yuya Omaki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Monja Obrul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Ionut Dinita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Christopher Thompson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Tomaž Viktor Abram Golub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Lucio Mautone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Aleksandar Trenevski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Tea Bajc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Nuša Urnaut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Mina Radaković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Lana Druškovič</w:t>
      </w:r>
      <w:r>
        <w:rPr>
          <w:rFonts w:cs="Times New Roman"/>
          <w:szCs w:val="24"/>
        </w:rPr>
        <w:t xml:space="preserve">, </w:t>
      </w:r>
      <w:r w:rsidRPr="00CB6E7C">
        <w:rPr>
          <w:rFonts w:cs="Times New Roman"/>
          <w:szCs w:val="24"/>
        </w:rPr>
        <w:t>Maro Vranaričič</w:t>
      </w:r>
      <w:r>
        <w:rPr>
          <w:rFonts w:cs="Times New Roman"/>
          <w:szCs w:val="24"/>
        </w:rPr>
        <w:t>.</w:t>
      </w:r>
    </w:p>
    <w:p w14:paraId="6FC20A08" w14:textId="7F93CFA3" w:rsidR="008A0B2A" w:rsidRDefault="00672175" w:rsidP="00672175">
      <w:pPr>
        <w:rPr>
          <w:szCs w:val="24"/>
        </w:rPr>
      </w:pPr>
      <w:r>
        <w:rPr>
          <w:szCs w:val="24"/>
        </w:rPr>
        <w:t>Ustvarjalno ekipo sestavljajo še a</w:t>
      </w:r>
      <w:r w:rsidRPr="00672175">
        <w:rPr>
          <w:szCs w:val="24"/>
        </w:rPr>
        <w:t xml:space="preserve">sistenti koreografa Alexander Anderson, Aya Misaki, Samuel van der Meer, </w:t>
      </w:r>
      <w:r>
        <w:rPr>
          <w:szCs w:val="24"/>
        </w:rPr>
        <w:t>o</w:t>
      </w:r>
      <w:r w:rsidRPr="00672175">
        <w:rPr>
          <w:szCs w:val="24"/>
        </w:rPr>
        <w:t>blikovalec svetlobe Tom Visser, scenografijo</w:t>
      </w:r>
      <w:r>
        <w:rPr>
          <w:szCs w:val="24"/>
        </w:rPr>
        <w:t xml:space="preserve"> </w:t>
      </w:r>
      <w:r w:rsidRPr="00672175">
        <w:rPr>
          <w:szCs w:val="24"/>
        </w:rPr>
        <w:t>podpisujeta Marko Japelj in Edward Clug, kostumografijo Leo Kulaš</w:t>
      </w:r>
      <w:r>
        <w:rPr>
          <w:szCs w:val="24"/>
        </w:rPr>
        <w:t xml:space="preserve"> in Edward Clug,</w:t>
      </w:r>
      <w:r w:rsidRPr="00672175">
        <w:rPr>
          <w:szCs w:val="24"/>
        </w:rPr>
        <w:t xml:space="preserve"> </w:t>
      </w:r>
      <w:r>
        <w:rPr>
          <w:szCs w:val="24"/>
        </w:rPr>
        <w:t>i</w:t>
      </w:r>
      <w:r w:rsidRPr="00672175">
        <w:rPr>
          <w:szCs w:val="24"/>
        </w:rPr>
        <w:t xml:space="preserve">nšpicienta </w:t>
      </w:r>
      <w:r>
        <w:rPr>
          <w:szCs w:val="24"/>
        </w:rPr>
        <w:t xml:space="preserve">sta </w:t>
      </w:r>
      <w:r w:rsidRPr="00672175">
        <w:rPr>
          <w:szCs w:val="24"/>
        </w:rPr>
        <w:t>Matjaž Marin in Iztok Smeh.</w:t>
      </w:r>
    </w:p>
    <w:p w14:paraId="5012B7A3" w14:textId="77777777" w:rsidR="00672175" w:rsidRDefault="00672175" w:rsidP="00672175">
      <w:pPr>
        <w:jc w:val="center"/>
      </w:pPr>
    </w:p>
    <w:p w14:paraId="791BB889" w14:textId="77777777" w:rsidR="00672175" w:rsidRDefault="00672175" w:rsidP="00672175">
      <w:pPr>
        <w:jc w:val="center"/>
      </w:pPr>
      <w:r>
        <w:t>###</w:t>
      </w:r>
    </w:p>
    <w:p w14:paraId="4467B7D4" w14:textId="77777777" w:rsidR="00672175" w:rsidRDefault="00672175" w:rsidP="00672175"/>
    <w:p w14:paraId="5A040BFE" w14:textId="77777777" w:rsidR="00672175" w:rsidRDefault="00672175" w:rsidP="00672175">
      <w:r>
        <w:t>Fotografije za medije v medijskem središču</w:t>
      </w:r>
    </w:p>
    <w:p w14:paraId="6AA6030C" w14:textId="77777777" w:rsidR="00672175" w:rsidRPr="006D7D4C" w:rsidRDefault="00672175" w:rsidP="00672175">
      <w:r w:rsidRPr="006D7D4C">
        <w:t xml:space="preserve">Foto: </w:t>
      </w:r>
      <w:r>
        <w:t>Tiberiu Marta</w:t>
      </w:r>
    </w:p>
    <w:p w14:paraId="372A5366" w14:textId="77777777" w:rsidR="00672175" w:rsidRDefault="00672175" w:rsidP="00672175">
      <w:pPr>
        <w:rPr>
          <w:szCs w:val="24"/>
        </w:rPr>
      </w:pPr>
    </w:p>
    <w:p w14:paraId="5416F6C7" w14:textId="6665E959" w:rsidR="00672175" w:rsidRPr="00B0773F" w:rsidRDefault="00672175" w:rsidP="00672175">
      <w:pPr>
        <w:rPr>
          <w:szCs w:val="24"/>
        </w:rPr>
      </w:pPr>
      <w:r>
        <w:rPr>
          <w:szCs w:val="24"/>
        </w:rPr>
        <w:t xml:space="preserve">PRESS </w:t>
      </w:r>
      <w:r w:rsidRPr="00B0773F">
        <w:rPr>
          <w:szCs w:val="24"/>
        </w:rPr>
        <w:t xml:space="preserve">termin je v sredo, </w:t>
      </w:r>
      <w:r>
        <w:rPr>
          <w:szCs w:val="24"/>
        </w:rPr>
        <w:t>5</w:t>
      </w:r>
      <w:r w:rsidRPr="00B0773F">
        <w:rPr>
          <w:szCs w:val="24"/>
        </w:rPr>
        <w:t xml:space="preserve">. </w:t>
      </w:r>
      <w:r w:rsidR="007F41A1">
        <w:rPr>
          <w:szCs w:val="24"/>
        </w:rPr>
        <w:t>marca</w:t>
      </w:r>
      <w:r w:rsidRPr="00B0773F">
        <w:rPr>
          <w:szCs w:val="24"/>
        </w:rPr>
        <w:t xml:space="preserve"> 202</w:t>
      </w:r>
      <w:r>
        <w:rPr>
          <w:szCs w:val="24"/>
        </w:rPr>
        <w:t>5</w:t>
      </w:r>
      <w:r w:rsidRPr="00B0773F">
        <w:rPr>
          <w:szCs w:val="24"/>
        </w:rPr>
        <w:t>, ob 1</w:t>
      </w:r>
      <w:r>
        <w:rPr>
          <w:szCs w:val="24"/>
        </w:rPr>
        <w:t>8</w:t>
      </w:r>
      <w:r w:rsidRPr="00B0773F">
        <w:rPr>
          <w:szCs w:val="24"/>
        </w:rPr>
        <w:t>.30.</w:t>
      </w:r>
    </w:p>
    <w:p w14:paraId="10061753" w14:textId="77777777" w:rsidR="00672175" w:rsidRPr="00B0773F" w:rsidRDefault="00672175" w:rsidP="00672175">
      <w:pPr>
        <w:rPr>
          <w:szCs w:val="24"/>
        </w:rPr>
      </w:pPr>
      <w:r w:rsidRPr="00B0773F">
        <w:rPr>
          <w:szCs w:val="24"/>
        </w:rPr>
        <w:t>Uredništva prosimo, da akreditirajo novinarje, ki bodo poročali o premieri.</w:t>
      </w:r>
    </w:p>
    <w:p w14:paraId="2AB8E43A" w14:textId="77777777" w:rsidR="00672175" w:rsidRDefault="00672175" w:rsidP="00672175"/>
    <w:p w14:paraId="12185F36" w14:textId="77777777" w:rsidR="00672175" w:rsidRDefault="00672175" w:rsidP="00672175">
      <w:r>
        <w:lastRenderedPageBreak/>
        <w:t>dodatne informacije</w:t>
      </w:r>
    </w:p>
    <w:p w14:paraId="4C0961CC" w14:textId="77777777" w:rsidR="00672175" w:rsidRDefault="00672175" w:rsidP="00672175">
      <w:r>
        <w:t>Alan Kavčič</w:t>
      </w:r>
    </w:p>
    <w:p w14:paraId="1EF9BE61" w14:textId="77777777" w:rsidR="00672175" w:rsidRPr="0025794C" w:rsidRDefault="00672175" w:rsidP="00672175">
      <w:r>
        <w:t>041/697-121</w:t>
      </w:r>
    </w:p>
    <w:p w14:paraId="6A6F6F6E" w14:textId="77777777" w:rsidR="00672175" w:rsidRPr="007C2F4B" w:rsidRDefault="00672175" w:rsidP="00672175">
      <w:pPr>
        <w:rPr>
          <w:szCs w:val="24"/>
        </w:rPr>
      </w:pPr>
    </w:p>
    <w:sectPr w:rsidR="00672175" w:rsidRPr="007C2F4B" w:rsidSect="00CB6E7C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3653" w14:textId="77777777" w:rsidR="007305E9" w:rsidRDefault="007305E9" w:rsidP="00CB6E7C">
      <w:r>
        <w:separator/>
      </w:r>
    </w:p>
  </w:endnote>
  <w:endnote w:type="continuationSeparator" w:id="0">
    <w:p w14:paraId="1228337D" w14:textId="77777777" w:rsidR="007305E9" w:rsidRDefault="007305E9" w:rsidP="00C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2CBE" w14:textId="77777777" w:rsidR="007305E9" w:rsidRDefault="007305E9" w:rsidP="00CB6E7C">
      <w:r>
        <w:separator/>
      </w:r>
    </w:p>
  </w:footnote>
  <w:footnote w:type="continuationSeparator" w:id="0">
    <w:p w14:paraId="352B164F" w14:textId="77777777" w:rsidR="007305E9" w:rsidRDefault="007305E9" w:rsidP="00C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7855" w14:textId="06D7DCCF" w:rsidR="00CB6E7C" w:rsidRDefault="00CB6E7C">
    <w:pPr>
      <w:pStyle w:val="Glava"/>
    </w:pPr>
    <w:r>
      <w:rPr>
        <w:noProof/>
        <w:lang w:eastAsia="sl-SI"/>
      </w:rPr>
      <w:drawing>
        <wp:inline distT="0" distB="0" distL="0" distR="0" wp14:anchorId="223EAAF9" wp14:editId="5931C7A8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B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8D9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97AA6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4FC7"/>
    <w:rsid w:val="004E5DB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414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2175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967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5E9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5A0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2F4B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41A1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8E5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90D"/>
    <w:rsid w:val="00B43CE3"/>
    <w:rsid w:val="00B46072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44C1"/>
    <w:rsid w:val="00CA46A7"/>
    <w:rsid w:val="00CA5855"/>
    <w:rsid w:val="00CA5BE2"/>
    <w:rsid w:val="00CA69D4"/>
    <w:rsid w:val="00CA6DA5"/>
    <w:rsid w:val="00CB1057"/>
    <w:rsid w:val="00CB220B"/>
    <w:rsid w:val="00CB24C6"/>
    <w:rsid w:val="00CB3377"/>
    <w:rsid w:val="00CB5FE4"/>
    <w:rsid w:val="00CB6E7C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3F1"/>
  <w15:chartTrackingRefBased/>
  <w15:docId w15:val="{0FC337FE-4311-454C-A75C-70589BC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6E7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C2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2F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2F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2F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2F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2F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2F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2F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C2F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2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2F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2F4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2F4B"/>
    <w:rPr>
      <w:rFonts w:eastAsiaTheme="majorEastAsia" w:cstheme="majorBidi"/>
      <w:color w:val="365F91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2F4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2F4B"/>
    <w:rPr>
      <w:rFonts w:eastAsiaTheme="majorEastAsia" w:cstheme="majorBidi"/>
      <w:color w:val="595959" w:themeColor="text1" w:themeTint="A6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2F4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2F4B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7C2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C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2F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C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C2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C2F4B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kseznama">
    <w:name w:val="List Paragraph"/>
    <w:basedOn w:val="Navaden"/>
    <w:uiPriority w:val="34"/>
    <w:qFormat/>
    <w:rsid w:val="007C2F4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C2F4B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2F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2F4B"/>
    <w:rPr>
      <w:rFonts w:ascii="Times New Roman" w:hAnsi="Times New Roman"/>
      <w:i/>
      <w:iCs/>
      <w:color w:val="365F91" w:themeColor="accent1" w:themeShade="BF"/>
      <w:sz w:val="24"/>
    </w:rPr>
  </w:style>
  <w:style w:type="character" w:styleId="Intenzivensklic">
    <w:name w:val="Intense Reference"/>
    <w:basedOn w:val="Privzetapisavaodstavka"/>
    <w:uiPriority w:val="32"/>
    <w:qFormat/>
    <w:rsid w:val="007C2F4B"/>
    <w:rPr>
      <w:b/>
      <w:bCs/>
      <w:smallCaps/>
      <w:color w:val="365F91" w:themeColor="accent1" w:themeShade="BF"/>
      <w:spacing w:val="5"/>
    </w:rPr>
  </w:style>
  <w:style w:type="table" w:styleId="Tabelamrea">
    <w:name w:val="Table Grid"/>
    <w:basedOn w:val="Navadnatabela"/>
    <w:uiPriority w:val="39"/>
    <w:rsid w:val="007C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C2F4B"/>
    <w:pPr>
      <w:spacing w:before="100" w:beforeAutospacing="1" w:after="100" w:afterAutospacing="1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CB6E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6E7C"/>
  </w:style>
  <w:style w:type="paragraph" w:styleId="Noga">
    <w:name w:val="footer"/>
    <w:basedOn w:val="Navaden"/>
    <w:link w:val="NogaZnak"/>
    <w:uiPriority w:val="99"/>
    <w:unhideWhenUsed/>
    <w:rsid w:val="00CB6E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6E7C"/>
  </w:style>
  <w:style w:type="character" w:styleId="Hiperpovezava">
    <w:name w:val="Hyperlink"/>
    <w:basedOn w:val="Privzetapisavaodstavka"/>
    <w:uiPriority w:val="99"/>
    <w:unhideWhenUsed/>
    <w:rsid w:val="00672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377</Words>
  <Characters>2098</Characters>
  <Application>Microsoft Office Word</Application>
  <DocSecurity>0</DocSecurity>
  <Lines>26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Kavčič</dc:creator>
  <cp:keywords/>
  <dc:description/>
  <cp:lastModifiedBy>User</cp:lastModifiedBy>
  <cp:revision>4</cp:revision>
  <dcterms:created xsi:type="dcterms:W3CDTF">2025-03-03T13:18:00Z</dcterms:created>
  <dcterms:modified xsi:type="dcterms:W3CDTF">2025-03-04T09:30:00Z</dcterms:modified>
</cp:coreProperties>
</file>