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7EBA7" w14:textId="5EE63431" w:rsidR="00DC5A90" w:rsidRDefault="00DC5A90" w:rsidP="00DC5A90">
      <w:pPr>
        <w:jc w:val="both"/>
      </w:pPr>
      <w:bookmarkStart w:id="0" w:name="_Hlk131697048"/>
      <w:r>
        <w:t>GRADIVO ZA MEDIJE</w:t>
      </w:r>
    </w:p>
    <w:p w14:paraId="21080F08" w14:textId="77777777" w:rsidR="00DC5A90" w:rsidRDefault="00DC5A90" w:rsidP="00DC5A90">
      <w:pPr>
        <w:jc w:val="both"/>
      </w:pPr>
    </w:p>
    <w:p w14:paraId="4D356392" w14:textId="77777777" w:rsidR="00DC5A90" w:rsidRDefault="00DC5A90" w:rsidP="00DC5A90">
      <w:pPr>
        <w:jc w:val="both"/>
      </w:pPr>
    </w:p>
    <w:p w14:paraId="78CE543E" w14:textId="0A5D2618" w:rsidR="00D7581D" w:rsidRPr="00DC5A90" w:rsidRDefault="00D7581D" w:rsidP="00DC5A90">
      <w:pPr>
        <w:jc w:val="both"/>
      </w:pPr>
      <w:r w:rsidRPr="00DC5A90">
        <w:t>Paula</w:t>
      </w:r>
      <w:r w:rsidR="00DC5A90">
        <w:t xml:space="preserve"> </w:t>
      </w:r>
      <w:r w:rsidRPr="00DC5A90">
        <w:t>Vogel</w:t>
      </w:r>
    </w:p>
    <w:p w14:paraId="1E82B900" w14:textId="007E833A" w:rsidR="00D7581D" w:rsidRPr="00DC5A90" w:rsidRDefault="00D7581D" w:rsidP="00DC5A90">
      <w:pPr>
        <w:jc w:val="both"/>
        <w:rPr>
          <w:b/>
          <w:bCs/>
          <w:sz w:val="72"/>
          <w:szCs w:val="72"/>
        </w:rPr>
      </w:pPr>
      <w:r w:rsidRPr="00DC5A90">
        <w:rPr>
          <w:b/>
          <w:bCs/>
          <w:sz w:val="72"/>
          <w:szCs w:val="72"/>
        </w:rPr>
        <w:t>Kako</w:t>
      </w:r>
      <w:r w:rsidR="00DC5A90">
        <w:rPr>
          <w:b/>
          <w:bCs/>
          <w:sz w:val="72"/>
          <w:szCs w:val="72"/>
        </w:rPr>
        <w:t xml:space="preserve"> </w:t>
      </w:r>
      <w:r w:rsidRPr="00DC5A90">
        <w:rPr>
          <w:b/>
          <w:bCs/>
          <w:sz w:val="72"/>
          <w:szCs w:val="72"/>
        </w:rPr>
        <w:t>sem</w:t>
      </w:r>
      <w:r w:rsidR="00DC5A90">
        <w:rPr>
          <w:b/>
          <w:bCs/>
          <w:sz w:val="72"/>
          <w:szCs w:val="72"/>
        </w:rPr>
        <w:t xml:space="preserve"> </w:t>
      </w:r>
      <w:r w:rsidRPr="00DC5A90">
        <w:rPr>
          <w:b/>
          <w:bCs/>
          <w:sz w:val="72"/>
          <w:szCs w:val="72"/>
        </w:rPr>
        <w:t>se</w:t>
      </w:r>
      <w:r w:rsidR="00DC5A90">
        <w:rPr>
          <w:b/>
          <w:bCs/>
          <w:sz w:val="72"/>
          <w:szCs w:val="72"/>
        </w:rPr>
        <w:t xml:space="preserve"> </w:t>
      </w:r>
      <w:r w:rsidRPr="00DC5A90">
        <w:rPr>
          <w:b/>
          <w:bCs/>
          <w:sz w:val="72"/>
          <w:szCs w:val="72"/>
        </w:rPr>
        <w:t>naučila</w:t>
      </w:r>
      <w:r w:rsidR="00DC5A90">
        <w:rPr>
          <w:b/>
          <w:bCs/>
          <w:sz w:val="72"/>
          <w:szCs w:val="72"/>
        </w:rPr>
        <w:t xml:space="preserve"> </w:t>
      </w:r>
      <w:r w:rsidRPr="00DC5A90">
        <w:rPr>
          <w:b/>
          <w:bCs/>
          <w:sz w:val="72"/>
          <w:szCs w:val="72"/>
        </w:rPr>
        <w:t>voziti</w:t>
      </w:r>
      <w:r w:rsidR="00DC5A90">
        <w:rPr>
          <w:b/>
          <w:bCs/>
          <w:sz w:val="72"/>
          <w:szCs w:val="72"/>
        </w:rPr>
        <w:t xml:space="preserve"> </w:t>
      </w:r>
    </w:p>
    <w:p w14:paraId="17FFECD3" w14:textId="77777777" w:rsidR="00D7581D" w:rsidRPr="00DC5A90" w:rsidRDefault="00D7581D" w:rsidP="00DC5A90">
      <w:pPr>
        <w:jc w:val="both"/>
        <w:rPr>
          <w:b/>
          <w:bCs/>
        </w:rPr>
      </w:pPr>
    </w:p>
    <w:p w14:paraId="502D1A7E" w14:textId="6D7EC664" w:rsidR="00D7581D" w:rsidRPr="00DC5A90" w:rsidRDefault="00D7581D" w:rsidP="00DC5A90">
      <w:pPr>
        <w:jc w:val="both"/>
        <w:rPr>
          <w:i/>
          <w:iCs/>
        </w:rPr>
      </w:pPr>
      <w:proofErr w:type="spellStart"/>
      <w:r w:rsidRPr="00DC5A90">
        <w:rPr>
          <w:i/>
          <w:iCs/>
        </w:rPr>
        <w:t>How</w:t>
      </w:r>
      <w:proofErr w:type="spellEnd"/>
      <w:r w:rsidR="00DC5A90">
        <w:rPr>
          <w:i/>
          <w:iCs/>
        </w:rPr>
        <w:t xml:space="preserve"> </w:t>
      </w:r>
      <w:r w:rsidRPr="00DC5A90">
        <w:rPr>
          <w:i/>
          <w:iCs/>
        </w:rPr>
        <w:t>I</w:t>
      </w:r>
      <w:r w:rsidR="00DC5A90">
        <w:rPr>
          <w:i/>
          <w:iCs/>
        </w:rPr>
        <w:t xml:space="preserve"> </w:t>
      </w:r>
      <w:proofErr w:type="spellStart"/>
      <w:r w:rsidRPr="00DC5A90">
        <w:rPr>
          <w:i/>
          <w:iCs/>
        </w:rPr>
        <w:t>Learned</w:t>
      </w:r>
      <w:proofErr w:type="spellEnd"/>
      <w:r w:rsidR="00DC5A90">
        <w:rPr>
          <w:i/>
          <w:iCs/>
        </w:rPr>
        <w:t xml:space="preserve"> </w:t>
      </w:r>
      <w:r w:rsidRPr="00DC5A90">
        <w:rPr>
          <w:i/>
          <w:iCs/>
        </w:rPr>
        <w:t>to</w:t>
      </w:r>
      <w:r w:rsidR="00DC5A90">
        <w:rPr>
          <w:i/>
          <w:iCs/>
        </w:rPr>
        <w:t xml:space="preserve"> </w:t>
      </w:r>
      <w:proofErr w:type="spellStart"/>
      <w:r w:rsidRPr="00DC5A90">
        <w:rPr>
          <w:i/>
          <w:iCs/>
        </w:rPr>
        <w:t>Drive</w:t>
      </w:r>
      <w:proofErr w:type="spellEnd"/>
    </w:p>
    <w:p w14:paraId="6D5E2452" w14:textId="77777777" w:rsidR="00D7581D" w:rsidRPr="00DC5A90" w:rsidRDefault="00D7581D" w:rsidP="00DC5A90">
      <w:pPr>
        <w:pStyle w:val="Naslov2"/>
        <w:jc w:val="both"/>
        <w:rPr>
          <w:rFonts w:ascii="Times New Roman" w:hAnsi="Times New Roman"/>
          <w:sz w:val="24"/>
        </w:rPr>
      </w:pPr>
    </w:p>
    <w:p w14:paraId="4FA441BE" w14:textId="77777777" w:rsidR="00D7581D" w:rsidRPr="00DC5A90" w:rsidRDefault="00D7581D" w:rsidP="00DC5A90">
      <w:pPr>
        <w:jc w:val="both"/>
      </w:pPr>
    </w:p>
    <w:p w14:paraId="6B7AFBD9" w14:textId="41DCEC3B" w:rsidR="00D7581D" w:rsidRPr="00DC5A90" w:rsidRDefault="00D7581D" w:rsidP="00DC5A90">
      <w:pPr>
        <w:tabs>
          <w:tab w:val="left" w:pos="3402"/>
        </w:tabs>
        <w:jc w:val="both"/>
        <w:rPr>
          <w:b/>
          <w:bCs/>
        </w:rPr>
      </w:pPr>
      <w:r w:rsidRPr="00DC5A90">
        <w:rPr>
          <w:b/>
          <w:bCs/>
        </w:rPr>
        <w:t>Režiser</w:t>
      </w:r>
      <w:r w:rsidR="00DC5A90">
        <w:rPr>
          <w:b/>
          <w:bCs/>
        </w:rPr>
        <w:tab/>
      </w:r>
      <w:r w:rsidRPr="00DC5A90">
        <w:rPr>
          <w:b/>
          <w:bCs/>
        </w:rPr>
        <w:t>Nejc</w:t>
      </w:r>
      <w:r w:rsidR="00DC5A90">
        <w:rPr>
          <w:b/>
          <w:bCs/>
        </w:rPr>
        <w:t xml:space="preserve"> </w:t>
      </w:r>
      <w:r w:rsidRPr="00DC5A90">
        <w:rPr>
          <w:b/>
          <w:bCs/>
        </w:rPr>
        <w:t>Gazvoda</w:t>
      </w:r>
    </w:p>
    <w:p w14:paraId="681CAE43" w14:textId="77777777" w:rsidR="00D7581D" w:rsidRPr="00DC5A90" w:rsidRDefault="00D7581D" w:rsidP="00DC5A90">
      <w:pPr>
        <w:tabs>
          <w:tab w:val="left" w:pos="3402"/>
        </w:tabs>
        <w:jc w:val="both"/>
      </w:pPr>
    </w:p>
    <w:p w14:paraId="2F56390D" w14:textId="535F71EB" w:rsidR="00D7581D" w:rsidRPr="00DC5A90" w:rsidRDefault="00D7581D" w:rsidP="00DC5A90">
      <w:pPr>
        <w:pStyle w:val="Body"/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5A90">
        <w:rPr>
          <w:rFonts w:ascii="Times New Roman" w:hAnsi="Times New Roman" w:cs="Times New Roman"/>
          <w:sz w:val="24"/>
          <w:szCs w:val="24"/>
        </w:rPr>
        <w:t>Prevajalka</w:t>
      </w:r>
      <w:r w:rsidR="00DC5A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Liu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Zakrajšek</w:t>
      </w:r>
    </w:p>
    <w:p w14:paraId="19D7731A" w14:textId="7C75F4BD" w:rsidR="00D7581D" w:rsidRPr="00DC5A90" w:rsidRDefault="00D7581D" w:rsidP="00DC5A90">
      <w:pPr>
        <w:pStyle w:val="Body"/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5A90">
        <w:rPr>
          <w:rFonts w:ascii="Times New Roman" w:hAnsi="Times New Roman" w:cs="Times New Roman"/>
          <w:sz w:val="24"/>
          <w:szCs w:val="24"/>
        </w:rPr>
        <w:t>Scenograf</w:t>
      </w:r>
      <w:r w:rsidR="00DC5A90">
        <w:rPr>
          <w:rFonts w:ascii="Times New Roman" w:hAnsi="Times New Roman" w:cs="Times New Roman"/>
          <w:sz w:val="24"/>
          <w:szCs w:val="24"/>
        </w:rPr>
        <w:tab/>
      </w:r>
      <w:r w:rsidRPr="00DC5A90">
        <w:rPr>
          <w:rFonts w:ascii="Times New Roman" w:hAnsi="Times New Roman" w:cs="Times New Roman"/>
          <w:sz w:val="24"/>
          <w:szCs w:val="24"/>
        </w:rPr>
        <w:t>Darjan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Mihajlovič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Cerar</w:t>
      </w:r>
    </w:p>
    <w:p w14:paraId="79677BF1" w14:textId="470E36E9" w:rsidR="00D7581D" w:rsidRPr="00DC5A90" w:rsidRDefault="00DF036B" w:rsidP="00DC5A90">
      <w:pPr>
        <w:pStyle w:val="Body"/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Kostumografinja</w:t>
      </w:r>
      <w:r w:rsidR="00DC5A90">
        <w:rPr>
          <w:rFonts w:ascii="Times New Roman" w:hAnsi="Times New Roman" w:cs="Times New Roman"/>
          <w:sz w:val="24"/>
          <w:szCs w:val="24"/>
        </w:rPr>
        <w:tab/>
      </w:r>
      <w:r w:rsidR="00D7581D" w:rsidRPr="00DC5A90">
        <w:rPr>
          <w:rFonts w:ascii="Times New Roman" w:hAnsi="Times New Roman" w:cs="Times New Roman"/>
          <w:sz w:val="24"/>
          <w:szCs w:val="24"/>
        </w:rPr>
        <w:t>Katarina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Šavs</w:t>
      </w:r>
    </w:p>
    <w:p w14:paraId="120AC20B" w14:textId="5AF87479" w:rsidR="00D7581D" w:rsidRPr="00DC5A90" w:rsidRDefault="00D7581D" w:rsidP="00DC5A90">
      <w:pPr>
        <w:pStyle w:val="Body"/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5A90">
        <w:rPr>
          <w:rFonts w:ascii="Times New Roman" w:hAnsi="Times New Roman" w:cs="Times New Roman"/>
          <w:sz w:val="24"/>
          <w:szCs w:val="24"/>
        </w:rPr>
        <w:t>Glasbena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oprema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F036B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glasba</w:t>
      </w:r>
      <w:r w:rsidR="00DC5A90">
        <w:rPr>
          <w:rFonts w:ascii="Times New Roman" w:hAnsi="Times New Roman" w:cs="Times New Roman"/>
          <w:sz w:val="24"/>
          <w:szCs w:val="24"/>
        </w:rPr>
        <w:tab/>
      </w:r>
      <w:r w:rsidRPr="00DC5A90">
        <w:rPr>
          <w:rFonts w:ascii="Times New Roman" w:hAnsi="Times New Roman" w:cs="Times New Roman"/>
          <w:sz w:val="24"/>
          <w:szCs w:val="24"/>
        </w:rPr>
        <w:t>Igor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Matković</w:t>
      </w:r>
      <w:proofErr w:type="spellEnd"/>
    </w:p>
    <w:p w14:paraId="41C2CC47" w14:textId="469E6CD0" w:rsidR="00D7581D" w:rsidRPr="00DC5A90" w:rsidRDefault="00D7581D" w:rsidP="00DC5A90">
      <w:pPr>
        <w:pStyle w:val="Body"/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5A90">
        <w:rPr>
          <w:rFonts w:ascii="Times New Roman" w:hAnsi="Times New Roman" w:cs="Times New Roman"/>
          <w:sz w:val="24"/>
          <w:szCs w:val="24"/>
        </w:rPr>
        <w:t>Oblikovalec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svetlobe</w:t>
      </w:r>
      <w:r w:rsidR="00DC5A90">
        <w:rPr>
          <w:rFonts w:ascii="Times New Roman" w:hAnsi="Times New Roman" w:cs="Times New Roman"/>
          <w:sz w:val="24"/>
          <w:szCs w:val="24"/>
        </w:rPr>
        <w:tab/>
      </w:r>
      <w:r w:rsidRPr="00DC5A90">
        <w:rPr>
          <w:rFonts w:ascii="Times New Roman" w:hAnsi="Times New Roman" w:cs="Times New Roman"/>
          <w:sz w:val="24"/>
          <w:szCs w:val="24"/>
        </w:rPr>
        <w:t>David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Andrej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Francky</w:t>
      </w:r>
      <w:proofErr w:type="spellEnd"/>
    </w:p>
    <w:p w14:paraId="6923A70B" w14:textId="7DE8AA3E" w:rsidR="00D7581D" w:rsidRPr="00DC5A90" w:rsidRDefault="00D7581D" w:rsidP="00DC5A90">
      <w:pPr>
        <w:pStyle w:val="Body"/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5A90">
        <w:rPr>
          <w:rFonts w:ascii="Times New Roman" w:hAnsi="Times New Roman" w:cs="Times New Roman"/>
          <w:sz w:val="24"/>
          <w:szCs w:val="24"/>
        </w:rPr>
        <w:t>Oblikovalka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maske</w:t>
      </w:r>
      <w:r w:rsidR="00DC5A90">
        <w:rPr>
          <w:rFonts w:ascii="Times New Roman" w:hAnsi="Times New Roman" w:cs="Times New Roman"/>
          <w:sz w:val="24"/>
          <w:szCs w:val="24"/>
        </w:rPr>
        <w:tab/>
      </w:r>
      <w:r w:rsidRPr="00DC5A90">
        <w:rPr>
          <w:rFonts w:ascii="Times New Roman" w:hAnsi="Times New Roman" w:cs="Times New Roman"/>
          <w:sz w:val="24"/>
          <w:szCs w:val="24"/>
        </w:rPr>
        <w:t>Maja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Razboršek</w:t>
      </w:r>
    </w:p>
    <w:p w14:paraId="17CC3660" w14:textId="7459D6D3" w:rsidR="00D7581D" w:rsidRPr="00DC5A90" w:rsidRDefault="00D7581D" w:rsidP="00DC5A90">
      <w:pPr>
        <w:tabs>
          <w:tab w:val="left" w:pos="3402"/>
        </w:tabs>
        <w:jc w:val="both"/>
      </w:pPr>
      <w:r w:rsidRPr="00DC5A90">
        <w:t>Lektorica</w:t>
      </w:r>
      <w:r w:rsidR="00DC5A90">
        <w:tab/>
      </w:r>
      <w:r w:rsidRPr="00DC5A90">
        <w:t>Metka</w:t>
      </w:r>
      <w:r w:rsidR="00DC5A90">
        <w:t xml:space="preserve"> </w:t>
      </w:r>
      <w:r w:rsidRPr="00DC5A90">
        <w:t>Damjan</w:t>
      </w:r>
    </w:p>
    <w:p w14:paraId="104ED180" w14:textId="44E6553E" w:rsidR="00D7581D" w:rsidRPr="00DC5A90" w:rsidRDefault="00D7581D" w:rsidP="00DC5A90">
      <w:pPr>
        <w:tabs>
          <w:tab w:val="left" w:pos="3402"/>
        </w:tabs>
        <w:jc w:val="both"/>
      </w:pPr>
      <w:r w:rsidRPr="00DC5A90">
        <w:t>Asistentka</w:t>
      </w:r>
      <w:r w:rsidR="00DC5A90">
        <w:t xml:space="preserve"> </w:t>
      </w:r>
      <w:r w:rsidR="00DF036B">
        <w:t>kostumografinje</w:t>
      </w:r>
      <w:r w:rsidR="00DC5A90">
        <w:tab/>
      </w:r>
      <w:r w:rsidRPr="00DC5A90">
        <w:t>Pia</w:t>
      </w:r>
      <w:r w:rsidR="00DC5A90">
        <w:t xml:space="preserve"> </w:t>
      </w:r>
      <w:r w:rsidRPr="00DC5A90">
        <w:t>Gorišek</w:t>
      </w:r>
    </w:p>
    <w:p w14:paraId="3AC7E00F" w14:textId="77777777" w:rsidR="00D7581D" w:rsidRPr="00DC5A90" w:rsidRDefault="00D7581D" w:rsidP="00DC5A90">
      <w:pPr>
        <w:tabs>
          <w:tab w:val="left" w:pos="3402"/>
        </w:tabs>
        <w:jc w:val="both"/>
      </w:pPr>
    </w:p>
    <w:p w14:paraId="3288B0BA" w14:textId="77777777" w:rsidR="00D7581D" w:rsidRPr="00DC5A90" w:rsidRDefault="00D7581D" w:rsidP="00DC5A90">
      <w:pPr>
        <w:tabs>
          <w:tab w:val="left" w:pos="3402"/>
        </w:tabs>
        <w:jc w:val="both"/>
        <w:rPr>
          <w:b/>
          <w:color w:val="FF0000"/>
        </w:rPr>
      </w:pPr>
    </w:p>
    <w:p w14:paraId="40F09674" w14:textId="77777777" w:rsidR="00D7581D" w:rsidRPr="00DC5A90" w:rsidRDefault="00D7581D" w:rsidP="00DC5A90">
      <w:pPr>
        <w:tabs>
          <w:tab w:val="left" w:pos="3402"/>
        </w:tabs>
        <w:jc w:val="both"/>
        <w:rPr>
          <w:b/>
          <w:bCs/>
        </w:rPr>
      </w:pPr>
      <w:r w:rsidRPr="00DC5A90">
        <w:rPr>
          <w:b/>
          <w:bCs/>
        </w:rPr>
        <w:t>Igrajo</w:t>
      </w:r>
    </w:p>
    <w:p w14:paraId="68C8B389" w14:textId="77777777" w:rsidR="00D7581D" w:rsidRPr="00DC5A90" w:rsidRDefault="00D7581D" w:rsidP="00DC5A90">
      <w:pPr>
        <w:tabs>
          <w:tab w:val="left" w:pos="3402"/>
        </w:tabs>
        <w:jc w:val="both"/>
      </w:pPr>
    </w:p>
    <w:p w14:paraId="769C6EF9" w14:textId="6E58D204" w:rsidR="00D7581D" w:rsidRPr="00DC5A90" w:rsidRDefault="00D7581D" w:rsidP="00DC5A90">
      <w:pPr>
        <w:pStyle w:val="Body"/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Tamala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ab/>
      </w:r>
      <w:r w:rsidRPr="00DC5A90">
        <w:rPr>
          <w:rFonts w:ascii="Times New Roman" w:hAnsi="Times New Roman" w:cs="Times New Roman"/>
          <w:b/>
          <w:sz w:val="24"/>
          <w:szCs w:val="24"/>
        </w:rPr>
        <w:t>Julija</w:t>
      </w:r>
      <w:r w:rsidR="00DC5A90" w:rsidRPr="00DC5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b/>
          <w:sz w:val="24"/>
          <w:szCs w:val="24"/>
        </w:rPr>
        <w:t>Klavžar</w:t>
      </w:r>
    </w:p>
    <w:p w14:paraId="6A5A4F59" w14:textId="57E9DD55" w:rsidR="00D7581D" w:rsidRPr="00DC5A90" w:rsidRDefault="00D7581D" w:rsidP="00DC5A90">
      <w:pPr>
        <w:pStyle w:val="Body"/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5A90">
        <w:rPr>
          <w:rFonts w:ascii="Times New Roman" w:hAnsi="Times New Roman" w:cs="Times New Roman"/>
          <w:sz w:val="24"/>
          <w:szCs w:val="24"/>
        </w:rPr>
        <w:t>Matič</w:t>
      </w:r>
      <w:r w:rsidR="00DC5A90">
        <w:rPr>
          <w:rFonts w:ascii="Times New Roman" w:hAnsi="Times New Roman" w:cs="Times New Roman"/>
          <w:sz w:val="24"/>
          <w:szCs w:val="24"/>
        </w:rPr>
        <w:tab/>
      </w:r>
      <w:r w:rsidRPr="00DC5A90">
        <w:rPr>
          <w:rFonts w:ascii="Times New Roman" w:hAnsi="Times New Roman" w:cs="Times New Roman"/>
          <w:b/>
          <w:sz w:val="24"/>
          <w:szCs w:val="24"/>
        </w:rPr>
        <w:t>Kristijan</w:t>
      </w:r>
      <w:r w:rsidR="00DC5A90" w:rsidRPr="00DC5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b/>
          <w:sz w:val="24"/>
          <w:szCs w:val="24"/>
        </w:rPr>
        <w:t>Ostanek</w:t>
      </w:r>
    </w:p>
    <w:p w14:paraId="25A30424" w14:textId="715FC04E" w:rsidR="00D7581D" w:rsidRPr="00DC5A90" w:rsidRDefault="00D7581D" w:rsidP="00DC5A90">
      <w:pPr>
        <w:pStyle w:val="Body"/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5A90">
        <w:rPr>
          <w:rFonts w:ascii="Times New Roman" w:hAnsi="Times New Roman" w:cs="Times New Roman"/>
          <w:sz w:val="24"/>
          <w:szCs w:val="24"/>
        </w:rPr>
        <w:t>Ženski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grški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zbor</w:t>
      </w:r>
      <w:r w:rsidR="00DC5A90">
        <w:rPr>
          <w:rFonts w:ascii="Times New Roman" w:hAnsi="Times New Roman" w:cs="Times New Roman"/>
          <w:sz w:val="24"/>
          <w:szCs w:val="24"/>
        </w:rPr>
        <w:tab/>
      </w:r>
      <w:r w:rsidRPr="00DC5A90">
        <w:rPr>
          <w:rFonts w:ascii="Times New Roman" w:hAnsi="Times New Roman" w:cs="Times New Roman"/>
          <w:b/>
          <w:sz w:val="24"/>
          <w:szCs w:val="24"/>
        </w:rPr>
        <w:t>Maša</w:t>
      </w:r>
      <w:r w:rsidR="00DC5A90" w:rsidRPr="00DC5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b/>
          <w:sz w:val="24"/>
          <w:szCs w:val="24"/>
        </w:rPr>
        <w:t>Žilavec</w:t>
      </w:r>
    </w:p>
    <w:p w14:paraId="79E2A7C0" w14:textId="77777777" w:rsidR="00D7581D" w:rsidRPr="00DC5A90" w:rsidRDefault="00D7581D" w:rsidP="00DC5A90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14:paraId="074A6651" w14:textId="77777777" w:rsidR="00D7581D" w:rsidRPr="00DC5A90" w:rsidRDefault="00D7581D" w:rsidP="00DC5A90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14:paraId="4C43E4C0" w14:textId="77777777" w:rsidR="00D7581D" w:rsidRPr="00DC5A90" w:rsidRDefault="00D7581D" w:rsidP="00DC5A90">
      <w:pPr>
        <w:jc w:val="both"/>
        <w:rPr>
          <w:b/>
        </w:rPr>
      </w:pPr>
      <w:r w:rsidRPr="00DC5A90">
        <w:rPr>
          <w:b/>
        </w:rPr>
        <w:t>Premiera</w:t>
      </w:r>
    </w:p>
    <w:p w14:paraId="63AB83D9" w14:textId="4DF1B9E8" w:rsidR="00D7581D" w:rsidRPr="00DC5A90" w:rsidRDefault="00D7581D" w:rsidP="00DC5A90">
      <w:pPr>
        <w:jc w:val="both"/>
      </w:pPr>
      <w:r w:rsidRPr="00DC5A90">
        <w:t>13.</w:t>
      </w:r>
      <w:r w:rsidR="00DC5A90">
        <w:t xml:space="preserve"> </w:t>
      </w:r>
      <w:r w:rsidRPr="00DC5A90">
        <w:t>aprila</w:t>
      </w:r>
      <w:r w:rsidR="00DC5A90">
        <w:t xml:space="preserve"> </w:t>
      </w:r>
      <w:r w:rsidRPr="00DC5A90">
        <w:t>2023</w:t>
      </w:r>
      <w:r w:rsidR="00DC5A90">
        <w:t xml:space="preserve"> </w:t>
      </w:r>
      <w:r w:rsidRPr="00DC5A90">
        <w:t>na</w:t>
      </w:r>
      <w:r w:rsidR="00DC5A90">
        <w:t xml:space="preserve"> </w:t>
      </w:r>
      <w:r w:rsidRPr="00DC5A90">
        <w:t>Malem</w:t>
      </w:r>
      <w:r w:rsidR="00DC5A90">
        <w:t xml:space="preserve"> </w:t>
      </w:r>
      <w:r w:rsidRPr="00DC5A90">
        <w:t>odru</w:t>
      </w:r>
    </w:p>
    <w:p w14:paraId="45EDFD77" w14:textId="74329A91" w:rsidR="00D7581D" w:rsidRPr="00DC5A90" w:rsidRDefault="00D7581D" w:rsidP="00DC5A90">
      <w:pPr>
        <w:jc w:val="both"/>
        <w:rPr>
          <w:u w:val="single"/>
        </w:rPr>
      </w:pPr>
    </w:p>
    <w:p w14:paraId="5460A276" w14:textId="77777777" w:rsidR="0060190B" w:rsidRPr="00DC5A90" w:rsidRDefault="0060190B" w:rsidP="00DC5A90">
      <w:pPr>
        <w:jc w:val="both"/>
        <w:rPr>
          <w:u w:val="single"/>
        </w:rPr>
      </w:pPr>
    </w:p>
    <w:p w14:paraId="56218BB5" w14:textId="555D6C05" w:rsidR="00D7581D" w:rsidRPr="00DC5A90" w:rsidRDefault="00DC5A90" w:rsidP="00DC5A90">
      <w:pPr>
        <w:jc w:val="both"/>
        <w:rPr>
          <w:b/>
          <w:bCs/>
        </w:rPr>
      </w:pPr>
      <w:r w:rsidRPr="00DC5A90">
        <w:rPr>
          <w:b/>
          <w:bCs/>
        </w:rPr>
        <w:t>NA KRATKO</w:t>
      </w:r>
    </w:p>
    <w:bookmarkEnd w:id="0"/>
    <w:p w14:paraId="24756306" w14:textId="09498408" w:rsidR="0060190B" w:rsidRDefault="0060190B" w:rsidP="00DC5A90">
      <w:pPr>
        <w:pStyle w:val="Navadensplet"/>
        <w:shd w:val="clear" w:color="auto" w:fill="FFFFFF"/>
        <w:spacing w:before="0" w:beforeAutospacing="0" w:after="0" w:afterAutospacing="0"/>
        <w:jc w:val="both"/>
        <w:rPr>
          <w:rStyle w:val="Poudarek"/>
          <w:color w:val="231F20"/>
        </w:rPr>
      </w:pPr>
      <w:r w:rsidRPr="00DC5A90">
        <w:rPr>
          <w:rStyle w:val="Poudarek"/>
          <w:color w:val="231F20"/>
        </w:rPr>
        <w:t>Vznemirljiva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sestavljanka,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ki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nastaja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na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križišču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prekršenih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pravil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in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intimnih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spominov</w:t>
      </w:r>
    </w:p>
    <w:p w14:paraId="645ADA61" w14:textId="77777777" w:rsidR="00DC5A90" w:rsidRPr="00DC5A90" w:rsidRDefault="00DC5A90" w:rsidP="00DC5A90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231F20"/>
        </w:rPr>
      </w:pPr>
    </w:p>
    <w:p w14:paraId="4223D7CF" w14:textId="70E24C4D" w:rsidR="0060190B" w:rsidRPr="00DC5A90" w:rsidRDefault="0060190B" w:rsidP="00DC5A90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231F20"/>
        </w:rPr>
      </w:pPr>
      <w:r w:rsidRPr="00DC5A90">
        <w:rPr>
          <w:color w:val="231F20"/>
        </w:rPr>
        <w:t>Besedilo</w:t>
      </w:r>
      <w:r w:rsidR="00DC5A90">
        <w:rPr>
          <w:color w:val="231F20"/>
        </w:rPr>
        <w:t xml:space="preserve"> </w:t>
      </w:r>
      <w:r w:rsidRPr="00DC5A90">
        <w:rPr>
          <w:rStyle w:val="Poudarek"/>
          <w:color w:val="231F20"/>
        </w:rPr>
        <w:t>Kako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sem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se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naučila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voziti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ameriške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dramatičarke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Paule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Vogel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(1951)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je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nastalo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leta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1997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in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avtorici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prineslo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Pulitzerjevo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nagrado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ter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številne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uprizoritve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vsem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svetu.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Drama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z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občutljivo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inteligenco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osvetljuje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večplastnost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družinskih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odnosov,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zablod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in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zatrtih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slutenj,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hkrati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avtorica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z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najrazličnejšimi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dramsko-pripovednimi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ključi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spretno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odpira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globine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odnosov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med</w:t>
      </w:r>
      <w:r w:rsidR="00DC5A90">
        <w:rPr>
          <w:color w:val="231F20"/>
        </w:rPr>
        <w:t xml:space="preserve"> </w:t>
      </w:r>
      <w:proofErr w:type="spellStart"/>
      <w:r w:rsidRPr="00DC5A90">
        <w:rPr>
          <w:color w:val="231F20"/>
        </w:rPr>
        <w:t>Tamalo</w:t>
      </w:r>
      <w:proofErr w:type="spellEnd"/>
      <w:r w:rsidR="00DC5A90">
        <w:rPr>
          <w:color w:val="231F20"/>
        </w:rPr>
        <w:t xml:space="preserve"> </w:t>
      </w:r>
      <w:r w:rsidRPr="00DC5A90">
        <w:rPr>
          <w:color w:val="231F20"/>
        </w:rPr>
        <w:t>in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njenim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stricem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Matičem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ter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pri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tem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spretno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izogiba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številnim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pastem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obravnavanih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tematik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čustvenih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in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spolnih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zlorab.</w:t>
      </w:r>
    </w:p>
    <w:p w14:paraId="08BD082A" w14:textId="4D627A05" w:rsidR="0060190B" w:rsidRPr="00DC5A90" w:rsidRDefault="0060190B" w:rsidP="00DC5A90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231F20"/>
        </w:rPr>
      </w:pPr>
      <w:r w:rsidRPr="00DC5A90">
        <w:rPr>
          <w:color w:val="231F20"/>
        </w:rPr>
        <w:t>Drama,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ki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nastaja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križišču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prekršenih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pravil,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sega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globoko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v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intimne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spomine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danes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odrasle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ženske,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ki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je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svoj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vzdevek,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kot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veleva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njihova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družinska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tradicija,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dobila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spolnem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organu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(</w:t>
      </w:r>
      <w:proofErr w:type="spellStart"/>
      <w:r w:rsidRPr="00DC5A90">
        <w:rPr>
          <w:color w:val="231F20"/>
        </w:rPr>
        <w:t>Tamala</w:t>
      </w:r>
      <w:proofErr w:type="spellEnd"/>
      <w:r w:rsidR="00DC5A90">
        <w:rPr>
          <w:color w:val="231F20"/>
        </w:rPr>
        <w:t xml:space="preserve"> </w:t>
      </w:r>
      <w:r w:rsidRPr="00DC5A90">
        <w:rPr>
          <w:color w:val="231F20"/>
        </w:rPr>
        <w:t>ali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angleško</w:t>
      </w:r>
      <w:r w:rsidR="00DC5A90">
        <w:rPr>
          <w:color w:val="231F20"/>
        </w:rPr>
        <w:t xml:space="preserve"> </w:t>
      </w:r>
      <w:proofErr w:type="spellStart"/>
      <w:r w:rsidRPr="00DC5A90">
        <w:rPr>
          <w:color w:val="231F20"/>
        </w:rPr>
        <w:t>Li</w:t>
      </w:r>
      <w:proofErr w:type="spellEnd"/>
      <w:r w:rsidRPr="00DC5A90">
        <w:rPr>
          <w:color w:val="231F20"/>
        </w:rPr>
        <w:t>’l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Bit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–</w:t>
      </w:r>
      <w:r w:rsidR="00DC5A90">
        <w:rPr>
          <w:color w:val="231F20"/>
        </w:rPr>
        <w:t xml:space="preserve"> </w:t>
      </w:r>
      <w:r w:rsidRPr="006D518B">
        <w:rPr>
          <w:i/>
          <w:iCs/>
          <w:color w:val="231F20"/>
        </w:rPr>
        <w:t>»</w:t>
      </w:r>
      <w:proofErr w:type="spellStart"/>
      <w:r w:rsidRPr="006D518B">
        <w:rPr>
          <w:i/>
          <w:iCs/>
          <w:color w:val="231F20"/>
        </w:rPr>
        <w:t>little</w:t>
      </w:r>
      <w:proofErr w:type="spellEnd"/>
      <w:r w:rsidR="00DC5A90" w:rsidRPr="006D518B">
        <w:rPr>
          <w:i/>
          <w:iCs/>
          <w:color w:val="231F20"/>
        </w:rPr>
        <w:t xml:space="preserve"> </w:t>
      </w:r>
      <w:r w:rsidRPr="006D518B">
        <w:rPr>
          <w:i/>
          <w:iCs/>
          <w:color w:val="231F20"/>
        </w:rPr>
        <w:t>bit«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ali</w:t>
      </w:r>
      <w:r w:rsidR="00DC5A90">
        <w:rPr>
          <w:color w:val="231F20"/>
        </w:rPr>
        <w:t xml:space="preserve"> </w:t>
      </w:r>
      <w:r w:rsidRPr="006D518B">
        <w:rPr>
          <w:i/>
          <w:iCs/>
          <w:color w:val="231F20"/>
        </w:rPr>
        <w:t>»samo</w:t>
      </w:r>
      <w:r w:rsidR="00DC5A90" w:rsidRPr="006D518B">
        <w:rPr>
          <w:i/>
          <w:iCs/>
          <w:color w:val="231F20"/>
        </w:rPr>
        <w:t xml:space="preserve"> </w:t>
      </w:r>
      <w:r w:rsidRPr="006D518B">
        <w:rPr>
          <w:i/>
          <w:iCs/>
          <w:color w:val="231F20"/>
        </w:rPr>
        <w:t>nekaj</w:t>
      </w:r>
      <w:r w:rsidR="00DC5A90" w:rsidRPr="006D518B">
        <w:rPr>
          <w:i/>
          <w:iCs/>
          <w:color w:val="231F20"/>
        </w:rPr>
        <w:t xml:space="preserve"> </w:t>
      </w:r>
      <w:r w:rsidRPr="006D518B">
        <w:rPr>
          <w:i/>
          <w:iCs/>
          <w:color w:val="231F20"/>
        </w:rPr>
        <w:t>majhnega«</w:t>
      </w:r>
      <w:r w:rsidRPr="00DC5A90">
        <w:rPr>
          <w:color w:val="231F20"/>
        </w:rPr>
        <w:t>).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V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trenutku,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ko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je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njeno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otroško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telo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začelo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spreminjati,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je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zunanji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svet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nemudoma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odzval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njeno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metamorfozo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–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povečane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prsi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so,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kot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pravi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sama,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klicale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nasprotni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spol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lastRenderedPageBreak/>
        <w:t>kot</w:t>
      </w:r>
      <w:r w:rsidR="00DC5A90">
        <w:rPr>
          <w:color w:val="231F20"/>
        </w:rPr>
        <w:t xml:space="preserve"> </w:t>
      </w:r>
      <w:r w:rsidR="00DF036B">
        <w:rPr>
          <w:color w:val="231F20"/>
        </w:rPr>
        <w:t>s</w:t>
      </w:r>
      <w:r w:rsidRPr="00DC5A90">
        <w:rPr>
          <w:color w:val="231F20"/>
        </w:rPr>
        <w:t>irene</w:t>
      </w:r>
      <w:r w:rsidR="00DC5A90">
        <w:rPr>
          <w:color w:val="231F20"/>
        </w:rPr>
        <w:t xml:space="preserve"> </w:t>
      </w:r>
      <w:r w:rsidR="008E643A">
        <w:rPr>
          <w:color w:val="231F20"/>
        </w:rPr>
        <w:t>a</w:t>
      </w:r>
      <w:r w:rsidRPr="00DC5A90">
        <w:rPr>
          <w:color w:val="231F20"/>
        </w:rPr>
        <w:t>rgonavte.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In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nato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ključen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trenutek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usodne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»ure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vožnje«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v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naročju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strica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Matiča,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ki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je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kot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britev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zarezal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v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življenje</w:t>
      </w:r>
      <w:r w:rsidR="00DC5A90">
        <w:rPr>
          <w:color w:val="231F20"/>
        </w:rPr>
        <w:t xml:space="preserve"> </w:t>
      </w:r>
      <w:proofErr w:type="spellStart"/>
      <w:r w:rsidRPr="00DC5A90">
        <w:rPr>
          <w:color w:val="231F20"/>
        </w:rPr>
        <w:t>Tamale</w:t>
      </w:r>
      <w:proofErr w:type="spellEnd"/>
      <w:r w:rsidRPr="00DC5A90">
        <w:rPr>
          <w:color w:val="231F20"/>
        </w:rPr>
        <w:t>.</w:t>
      </w:r>
      <w:r w:rsidR="00DC5A90">
        <w:rPr>
          <w:color w:val="231F20"/>
        </w:rPr>
        <w:t xml:space="preserve"> </w:t>
      </w:r>
      <w:r w:rsidRPr="00DF036B">
        <w:rPr>
          <w:i/>
          <w:iCs/>
          <w:color w:val="231F20"/>
        </w:rPr>
        <w:t>»To</w:t>
      </w:r>
      <w:r w:rsidR="00DC5A90" w:rsidRPr="00DF036B">
        <w:rPr>
          <w:i/>
          <w:iCs/>
          <w:color w:val="231F20"/>
        </w:rPr>
        <w:t xml:space="preserve"> </w:t>
      </w:r>
      <w:r w:rsidRPr="00DF036B">
        <w:rPr>
          <w:i/>
          <w:iCs/>
          <w:color w:val="231F20"/>
        </w:rPr>
        <w:t>je</w:t>
      </w:r>
      <w:r w:rsidR="00DC5A90" w:rsidRPr="00DF036B">
        <w:rPr>
          <w:i/>
          <w:iCs/>
          <w:color w:val="231F20"/>
        </w:rPr>
        <w:t xml:space="preserve"> </w:t>
      </w:r>
      <w:r w:rsidRPr="00DF036B">
        <w:rPr>
          <w:i/>
          <w:iCs/>
          <w:color w:val="231F20"/>
        </w:rPr>
        <w:t>bil</w:t>
      </w:r>
      <w:r w:rsidR="00DC5A90" w:rsidRPr="00DF036B">
        <w:rPr>
          <w:i/>
          <w:iCs/>
          <w:color w:val="231F20"/>
        </w:rPr>
        <w:t xml:space="preserve"> </w:t>
      </w:r>
      <w:r w:rsidRPr="00DF036B">
        <w:rPr>
          <w:i/>
          <w:iCs/>
          <w:color w:val="231F20"/>
        </w:rPr>
        <w:t>zadnji</w:t>
      </w:r>
      <w:r w:rsidR="00DC5A90" w:rsidRPr="00DF036B">
        <w:rPr>
          <w:i/>
          <w:iCs/>
          <w:color w:val="231F20"/>
        </w:rPr>
        <w:t xml:space="preserve"> </w:t>
      </w:r>
      <w:r w:rsidRPr="00DF036B">
        <w:rPr>
          <w:i/>
          <w:iCs/>
          <w:color w:val="231F20"/>
        </w:rPr>
        <w:t>dan,</w:t>
      </w:r>
      <w:r w:rsidR="00DC5A90" w:rsidRPr="00DF036B">
        <w:rPr>
          <w:i/>
          <w:iCs/>
          <w:color w:val="231F20"/>
        </w:rPr>
        <w:t xml:space="preserve"> </w:t>
      </w:r>
      <w:r w:rsidRPr="00DF036B">
        <w:rPr>
          <w:i/>
          <w:iCs/>
          <w:color w:val="231F20"/>
        </w:rPr>
        <w:t>ko</w:t>
      </w:r>
      <w:r w:rsidR="00DC5A90" w:rsidRPr="00DF036B">
        <w:rPr>
          <w:i/>
          <w:iCs/>
          <w:color w:val="231F20"/>
        </w:rPr>
        <w:t xml:space="preserve"> </w:t>
      </w:r>
      <w:r w:rsidRPr="00DF036B">
        <w:rPr>
          <w:i/>
          <w:iCs/>
          <w:color w:val="231F20"/>
        </w:rPr>
        <w:t>sem</w:t>
      </w:r>
      <w:r w:rsidR="00DC5A90" w:rsidRPr="00DF036B">
        <w:rPr>
          <w:i/>
          <w:iCs/>
          <w:color w:val="231F20"/>
        </w:rPr>
        <w:t xml:space="preserve"> </w:t>
      </w:r>
      <w:r w:rsidRPr="00DF036B">
        <w:rPr>
          <w:i/>
          <w:iCs/>
          <w:color w:val="231F20"/>
        </w:rPr>
        <w:t>živela</w:t>
      </w:r>
      <w:r w:rsidR="00DC5A90" w:rsidRPr="00DF036B">
        <w:rPr>
          <w:i/>
          <w:iCs/>
          <w:color w:val="231F20"/>
        </w:rPr>
        <w:t xml:space="preserve"> </w:t>
      </w:r>
      <w:r w:rsidRPr="00DF036B">
        <w:rPr>
          <w:i/>
          <w:iCs/>
          <w:color w:val="231F20"/>
        </w:rPr>
        <w:t>v</w:t>
      </w:r>
      <w:r w:rsidR="00DC5A90" w:rsidRPr="00DF036B">
        <w:rPr>
          <w:i/>
          <w:iCs/>
          <w:color w:val="231F20"/>
        </w:rPr>
        <w:t xml:space="preserve"> </w:t>
      </w:r>
      <w:r w:rsidRPr="00DF036B">
        <w:rPr>
          <w:i/>
          <w:iCs/>
          <w:color w:val="231F20"/>
        </w:rPr>
        <w:t>svojem</w:t>
      </w:r>
      <w:r w:rsidR="00DC5A90" w:rsidRPr="00DF036B">
        <w:rPr>
          <w:i/>
          <w:iCs/>
          <w:color w:val="231F20"/>
        </w:rPr>
        <w:t xml:space="preserve"> </w:t>
      </w:r>
      <w:r w:rsidRPr="00DF036B">
        <w:rPr>
          <w:i/>
          <w:iCs/>
          <w:color w:val="231F20"/>
        </w:rPr>
        <w:t>telesu,«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pravi.</w:t>
      </w:r>
    </w:p>
    <w:p w14:paraId="56EEEDB3" w14:textId="2F5F3279" w:rsidR="0060190B" w:rsidRPr="00DC5A90" w:rsidRDefault="0060190B" w:rsidP="00DC5A90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231F20"/>
        </w:rPr>
      </w:pPr>
      <w:r w:rsidRPr="00DC5A90">
        <w:rPr>
          <w:color w:val="231F20"/>
        </w:rPr>
        <w:t>Vsaka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družina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je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čudna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svoj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način.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Če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dobiš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vzdevek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velikosti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svojega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organa,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nekako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zdi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preveč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čudno,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da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družinskih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srečanjih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zbadljivo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pogovarjajo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vseh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mogočih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seksualno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obarvanih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temah,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brezsramno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pripovedujejo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začinjene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družinske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anekdote</w:t>
      </w:r>
      <w:r w:rsidR="00DC5A90">
        <w:rPr>
          <w:color w:val="231F20"/>
        </w:rPr>
        <w:t xml:space="preserve"> </w:t>
      </w:r>
      <w:r w:rsidR="00DF036B">
        <w:rPr>
          <w:color w:val="231F20"/>
        </w:rPr>
        <w:t>in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najstnika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nenehno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spravljajo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v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zadrego.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Lahko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bi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bili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samo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še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ena</w:t>
      </w:r>
      <w:r w:rsidR="00DC5A90">
        <w:rPr>
          <w:color w:val="231F20"/>
        </w:rPr>
        <w:t xml:space="preserve"> </w:t>
      </w:r>
      <w:proofErr w:type="spellStart"/>
      <w:r w:rsidRPr="00DC5A90">
        <w:rPr>
          <w:color w:val="231F20"/>
        </w:rPr>
        <w:t>odštekana</w:t>
      </w:r>
      <w:proofErr w:type="spellEnd"/>
      <w:r w:rsidR="00DC5A90">
        <w:rPr>
          <w:color w:val="231F20"/>
        </w:rPr>
        <w:t xml:space="preserve"> </w:t>
      </w:r>
      <w:r w:rsidRPr="00DC5A90">
        <w:rPr>
          <w:color w:val="231F20"/>
        </w:rPr>
        <w:t>družina</w:t>
      </w:r>
      <w:r w:rsidR="00DF036B">
        <w:rPr>
          <w:color w:val="231F20"/>
        </w:rPr>
        <w:t>,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odprta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tako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za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črn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humor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kot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za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bizarne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vzgojne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nasvete,</w:t>
      </w:r>
      <w:r w:rsidR="00DC5A90">
        <w:rPr>
          <w:color w:val="231F20"/>
        </w:rPr>
        <w:t xml:space="preserve"> </w:t>
      </w:r>
      <w:r w:rsidR="00274C7D">
        <w:rPr>
          <w:color w:val="231F20"/>
        </w:rPr>
        <w:t>katere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protiutež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bi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bil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prijazen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in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razumevajoč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striček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posluhom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za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najstniške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stiske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in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težave.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niso.</w:t>
      </w:r>
    </w:p>
    <w:p w14:paraId="5FF9718C" w14:textId="2324D39F" w:rsidR="00D7581D" w:rsidRPr="00DC5A90" w:rsidRDefault="0060190B" w:rsidP="00DC5A90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231F20"/>
        </w:rPr>
      </w:pPr>
      <w:r w:rsidRPr="00DC5A90">
        <w:rPr>
          <w:color w:val="231F20"/>
        </w:rPr>
        <w:t>Uprizoritev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bo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režiral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Nejc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Gazvoda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(1985),</w:t>
      </w:r>
      <w:r w:rsidR="00F83A9D">
        <w:rPr>
          <w:color w:val="231F20"/>
        </w:rPr>
        <w:t xml:space="preserve"> </w:t>
      </w:r>
      <w:r w:rsidRPr="00DC5A90">
        <w:rPr>
          <w:color w:val="231F20"/>
        </w:rPr>
        <w:t>večkrat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nagrajeni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filmski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in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gledališki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režiser,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scenarist,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pisatelj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in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dramatik,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ki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velja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za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enega</w:t>
      </w:r>
      <w:r w:rsidR="00DC5A90">
        <w:rPr>
          <w:color w:val="231F20"/>
        </w:rPr>
        <w:t xml:space="preserve"> </w:t>
      </w:r>
      <w:proofErr w:type="spellStart"/>
      <w:r w:rsidRPr="00DC5A90">
        <w:rPr>
          <w:color w:val="231F20"/>
        </w:rPr>
        <w:t>najprepoznavnejših</w:t>
      </w:r>
      <w:proofErr w:type="spellEnd"/>
      <w:r w:rsidR="00DC5A90">
        <w:rPr>
          <w:color w:val="231F20"/>
        </w:rPr>
        <w:t xml:space="preserve"> </w:t>
      </w:r>
      <w:r w:rsidRPr="00DC5A90">
        <w:rPr>
          <w:color w:val="231F20"/>
        </w:rPr>
        <w:t>glasov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svoje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generacije.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Ob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snovanju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projekta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je</w:t>
      </w:r>
      <w:r w:rsidR="00DC5A90">
        <w:rPr>
          <w:color w:val="231F20"/>
        </w:rPr>
        <w:t xml:space="preserve"> </w:t>
      </w:r>
      <w:r w:rsidRPr="00DC5A90">
        <w:rPr>
          <w:color w:val="231F20"/>
        </w:rPr>
        <w:t>zapisal:</w:t>
      </w:r>
      <w:r w:rsidR="00DC5A90">
        <w:rPr>
          <w:color w:val="231F20"/>
        </w:rPr>
        <w:t xml:space="preserve"> </w:t>
      </w:r>
      <w:r w:rsidRPr="00DC5A90">
        <w:rPr>
          <w:rStyle w:val="Poudarek"/>
          <w:color w:val="231F20"/>
        </w:rPr>
        <w:t>»Kar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je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pri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tej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drami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izjemno,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je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to,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da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ne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vpije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z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odra,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da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je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spolno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nasilje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zločin.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To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vemo,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ker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lahko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to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preberemo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v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zakoniku.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Ravno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tako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ne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zapade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v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past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moraliziranja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ali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demoniziranja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Matiča,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pa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tudi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ne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v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nasilno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empatijo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do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nekoga,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ki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je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očitno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izjemno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problematičen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posameznik.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Drama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je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kot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zelo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pomemben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element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v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njej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–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kot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vožnja,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včasih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zasanjana,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včasih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bliskovita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–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na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robu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trka.</w:t>
      </w:r>
      <w:r w:rsidR="00DC5A90">
        <w:rPr>
          <w:rStyle w:val="Poudarek"/>
          <w:color w:val="231F20"/>
        </w:rPr>
        <w:t xml:space="preserve"> </w:t>
      </w:r>
      <w:proofErr w:type="spellStart"/>
      <w:r w:rsidRPr="00DC5A90">
        <w:rPr>
          <w:rStyle w:val="Poudarek"/>
          <w:color w:val="231F20"/>
        </w:rPr>
        <w:t>Tamala</w:t>
      </w:r>
      <w:proofErr w:type="spellEnd"/>
      <w:r w:rsidRPr="00DC5A90">
        <w:rPr>
          <w:rStyle w:val="Poudarek"/>
          <w:color w:val="231F20"/>
        </w:rPr>
        <w:t>,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prekrasno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ustvarjena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junakinja,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kljub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travmi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na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koncu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najde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izhod,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pa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čeprav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le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v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tem,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da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se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odpelje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neznano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kam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in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ohrani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tiste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spomine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kot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smerokaze,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ki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ji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na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tej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poti</w:t>
      </w:r>
      <w:r w:rsidR="00DC5A90"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pomagajo.«</w:t>
      </w:r>
    </w:p>
    <w:p w14:paraId="6B85E395" w14:textId="77777777" w:rsidR="00D7581D" w:rsidRDefault="00D7581D" w:rsidP="00DC5A90">
      <w:pPr>
        <w:jc w:val="both"/>
      </w:pPr>
    </w:p>
    <w:p w14:paraId="29967A8A" w14:textId="77777777" w:rsidR="00DC5A90" w:rsidRDefault="00DC5A90" w:rsidP="00DC5A90">
      <w:pPr>
        <w:jc w:val="both"/>
      </w:pPr>
    </w:p>
    <w:p w14:paraId="0CE7D7BA" w14:textId="77777777" w:rsidR="00DC5A90" w:rsidRPr="00DC5A90" w:rsidRDefault="00DC5A90" w:rsidP="00DC5A90">
      <w:pPr>
        <w:jc w:val="both"/>
      </w:pPr>
    </w:p>
    <w:p w14:paraId="0A78B5FB" w14:textId="40EBBABB" w:rsidR="00D7581D" w:rsidRPr="00DC5A90" w:rsidRDefault="00DC5A90" w:rsidP="00DC5A90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A90">
        <w:rPr>
          <w:rFonts w:ascii="Times New Roman" w:hAnsi="Times New Roman" w:cs="Times New Roman"/>
          <w:b/>
          <w:bCs/>
          <w:sz w:val="24"/>
          <w:szCs w:val="24"/>
        </w:rPr>
        <w:t>ODLOMEK IZ GLEDALIŠKEGA LISTA</w:t>
      </w:r>
    </w:p>
    <w:p w14:paraId="354BBB02" w14:textId="77777777" w:rsidR="00DC5A90" w:rsidRDefault="00DC5A90" w:rsidP="00DC5A90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A128F" w14:textId="2D4929BE" w:rsidR="00D7581D" w:rsidRPr="00DC5A90" w:rsidRDefault="00D7581D" w:rsidP="00DC5A90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A90">
        <w:rPr>
          <w:rFonts w:ascii="Times New Roman" w:hAnsi="Times New Roman" w:cs="Times New Roman"/>
          <w:b/>
          <w:bCs/>
          <w:sz w:val="24"/>
          <w:szCs w:val="24"/>
        </w:rPr>
        <w:t>Nejc</w:t>
      </w:r>
      <w:r w:rsidR="00DC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b/>
          <w:bCs/>
          <w:sz w:val="24"/>
          <w:szCs w:val="24"/>
        </w:rPr>
        <w:t>Gazvoda</w:t>
      </w:r>
    </w:p>
    <w:p w14:paraId="55D6D083" w14:textId="0449677A" w:rsidR="00D7581D" w:rsidRPr="00DC5A90" w:rsidRDefault="00D7581D" w:rsidP="00DC5A90">
      <w:pPr>
        <w:pStyle w:val="Body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5A90">
        <w:rPr>
          <w:rFonts w:ascii="Times New Roman" w:hAnsi="Times New Roman" w:cs="Times New Roman"/>
          <w:b/>
          <w:bCs/>
          <w:sz w:val="24"/>
          <w:szCs w:val="24"/>
        </w:rPr>
        <w:t>KAKO</w:t>
      </w:r>
      <w:r w:rsidR="00DC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b/>
          <w:bCs/>
          <w:sz w:val="24"/>
          <w:szCs w:val="24"/>
        </w:rPr>
        <w:t>SEM</w:t>
      </w:r>
      <w:r w:rsidR="00DC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b/>
          <w:bCs/>
          <w:sz w:val="24"/>
          <w:szCs w:val="24"/>
        </w:rPr>
        <w:t>SE</w:t>
      </w:r>
      <w:r w:rsidR="00DC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b/>
          <w:bCs/>
          <w:sz w:val="24"/>
          <w:szCs w:val="24"/>
        </w:rPr>
        <w:t>LOTIL</w:t>
      </w:r>
      <w:r w:rsidR="00DC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b/>
          <w:bCs/>
          <w:sz w:val="24"/>
          <w:szCs w:val="24"/>
        </w:rPr>
        <w:t>TEKSTA</w:t>
      </w:r>
      <w:r w:rsidR="00DC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KAKO</w:t>
      </w:r>
      <w:r w:rsidR="00DC5A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SEM</w:t>
      </w:r>
      <w:r w:rsidR="00DC5A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</w:t>
      </w:r>
      <w:r w:rsidR="00DC5A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NAUČILA</w:t>
      </w:r>
      <w:r w:rsidR="00DC5A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VOZITI</w:t>
      </w:r>
    </w:p>
    <w:p w14:paraId="2D0A2641" w14:textId="77777777" w:rsidR="00D7581D" w:rsidRPr="00DC5A90" w:rsidRDefault="00D7581D" w:rsidP="00DC5A90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14:paraId="00B1D11A" w14:textId="4376AF71" w:rsidR="00D7581D" w:rsidRPr="00DC5A90" w:rsidRDefault="0056659D" w:rsidP="00DC5A90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DC5A90">
        <w:rPr>
          <w:rFonts w:ascii="Times New Roman" w:hAnsi="Times New Roman" w:cs="Times New Roman"/>
          <w:sz w:val="24"/>
          <w:szCs w:val="24"/>
        </w:rPr>
        <w:t>/…/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Pri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uprizarjanju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določenih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prizorov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dramskem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tekstu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i/>
          <w:iCs/>
          <w:sz w:val="24"/>
          <w:szCs w:val="24"/>
        </w:rPr>
        <w:t>Kako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i/>
          <w:iCs/>
          <w:sz w:val="24"/>
          <w:szCs w:val="24"/>
        </w:rPr>
        <w:t>sem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i/>
          <w:iCs/>
          <w:sz w:val="24"/>
          <w:szCs w:val="24"/>
        </w:rPr>
        <w:t>naučila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i/>
          <w:iCs/>
          <w:sz w:val="24"/>
          <w:szCs w:val="24"/>
        </w:rPr>
        <w:t>voziti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mi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odprla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vprašanja,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mi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niso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dala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spati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me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silila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razmislek,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segel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onkraj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uprizoritvenih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zagat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ali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dramaturških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problemov.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Drži,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pri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vsaki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drami,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ukvarja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z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družbenimi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temami,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pogledaš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širše,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čas,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katerem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ustvarjaš,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D7581D" w:rsidRPr="00DC5A90">
        <w:rPr>
          <w:rFonts w:ascii="Times New Roman" w:hAnsi="Times New Roman" w:cs="Times New Roman"/>
          <w:sz w:val="24"/>
          <w:szCs w:val="24"/>
        </w:rPr>
        <w:t>zeitgeist</w:t>
      </w:r>
      <w:proofErr w:type="spellEnd"/>
      <w:r w:rsidR="00D7581D" w:rsidRPr="00DC5A90">
        <w:rPr>
          <w:rFonts w:ascii="Times New Roman" w:hAnsi="Times New Roman" w:cs="Times New Roman"/>
          <w:sz w:val="24"/>
          <w:szCs w:val="24"/>
        </w:rPr>
        <w:t>«,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marsikaj.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spolna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zloraba,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odvija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tekstu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Paule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Vogel,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tako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izmuzljiva,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kakršnakoli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površnost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obravnave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zazija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odru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tako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silovito,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te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režiserja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sram,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sploh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pomislil,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boš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čez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karkoli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prišel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brez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temeljitega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samoizpraševanja,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mnogih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poizkusov,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iskrenih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debat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z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ekipo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poguma,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tekst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dvigneš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nekam,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kamor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kakšnega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drugega,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manj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spretnega,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bi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niti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pomislil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peljati.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Jasno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je,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za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kaj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drami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gre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–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Stric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Matič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(strica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pišem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z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veliko,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ker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njegov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81D" w:rsidRPr="00DC5A90">
        <w:rPr>
          <w:rFonts w:ascii="Times New Roman" w:hAnsi="Times New Roman" w:cs="Times New Roman"/>
          <w:sz w:val="24"/>
          <w:szCs w:val="24"/>
        </w:rPr>
        <w:t>nadimek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celoti),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sicer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priženjen,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nečakinjo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81D" w:rsidRPr="00DC5A90">
        <w:rPr>
          <w:rFonts w:ascii="Times New Roman" w:hAnsi="Times New Roman" w:cs="Times New Roman"/>
          <w:sz w:val="24"/>
          <w:szCs w:val="24"/>
        </w:rPr>
        <w:t>Tamalo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spolno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zlorabljal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od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enajstega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leta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starosti,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i/>
          <w:iCs/>
          <w:sz w:val="24"/>
          <w:szCs w:val="24"/>
        </w:rPr>
        <w:t>»učil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i/>
          <w:iCs/>
          <w:sz w:val="24"/>
          <w:szCs w:val="24"/>
        </w:rPr>
        <w:t>vozit'«</w:t>
      </w:r>
      <w:r w:rsidR="00D7581D" w:rsidRPr="00DC5A90">
        <w:rPr>
          <w:rFonts w:ascii="Times New Roman" w:hAnsi="Times New Roman" w:cs="Times New Roman"/>
          <w:sz w:val="24"/>
          <w:szCs w:val="24"/>
        </w:rPr>
        <w:t>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resnici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ji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dal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držati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volan,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prijel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za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prsi,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zraven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masturbiral.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tekstu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spremljamo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njene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spomine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mladost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obračun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temi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dogodki.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prekrasnem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filmu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81D" w:rsidRPr="00DC5A90">
        <w:rPr>
          <w:rFonts w:ascii="Times New Roman" w:hAnsi="Times New Roman" w:cs="Times New Roman"/>
          <w:i/>
          <w:iCs/>
          <w:sz w:val="24"/>
          <w:szCs w:val="24"/>
        </w:rPr>
        <w:t>Oasis</w:t>
      </w:r>
      <w:proofErr w:type="spellEnd"/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režiserja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scenarista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Lee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81D" w:rsidRPr="00DC5A90">
        <w:rPr>
          <w:rFonts w:ascii="Times New Roman" w:hAnsi="Times New Roman" w:cs="Times New Roman"/>
          <w:sz w:val="24"/>
          <w:szCs w:val="24"/>
        </w:rPr>
        <w:t>Chang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81D" w:rsidRPr="00DC5A90">
        <w:rPr>
          <w:rFonts w:ascii="Times New Roman" w:hAnsi="Times New Roman" w:cs="Times New Roman"/>
          <w:sz w:val="24"/>
          <w:szCs w:val="24"/>
        </w:rPr>
        <w:t>Donga</w:t>
      </w:r>
      <w:proofErr w:type="spellEnd"/>
      <w:r w:rsidR="00D7581D" w:rsidRPr="00DC5A90">
        <w:rPr>
          <w:rFonts w:ascii="Times New Roman" w:hAnsi="Times New Roman" w:cs="Times New Roman"/>
          <w:sz w:val="24"/>
          <w:szCs w:val="24"/>
        </w:rPr>
        <w:t>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kjer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dekle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cerebralno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paralizo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zaradi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strašanske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osamljenosti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začne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ljubezensko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razmerje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z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bivšim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zapornikom,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skoraj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posilil,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tudi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dramskem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tekstu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Paule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Vogel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junakinja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81D" w:rsidRPr="00DC5A90">
        <w:rPr>
          <w:rFonts w:ascii="Times New Roman" w:hAnsi="Times New Roman" w:cs="Times New Roman"/>
          <w:sz w:val="24"/>
          <w:szCs w:val="24"/>
        </w:rPr>
        <w:t>Tamala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Stricem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Matičem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zaradi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popolnega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nerazumevanja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njenih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hrepenenj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strani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vulgarne,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seksom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obsede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F036B">
        <w:rPr>
          <w:rFonts w:ascii="Times New Roman" w:hAnsi="Times New Roman" w:cs="Times New Roman"/>
          <w:sz w:val="24"/>
          <w:szCs w:val="24"/>
        </w:rPr>
        <w:t>družine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razvije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nek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poseben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odnos,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temelji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mešanici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zlorabe,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očetovske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ljubezni,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prve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zaljubljenosti,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zaupanja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tudi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erotike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nežnosti.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Paula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Vogel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sama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pravi,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hotela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napisati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dramo,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sprašuje,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kaj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darovi,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jih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lastRenderedPageBreak/>
        <w:t>lahko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zloraba.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Slišati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nekaj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takega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strani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avtorice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za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režiserja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olajšanje,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kajti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dovoljuje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vstop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tekst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skozi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drugo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prizmo,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prizma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7581D" w:rsidRPr="00DC5A90">
        <w:rPr>
          <w:rFonts w:ascii="Times New Roman" w:hAnsi="Times New Roman" w:cs="Times New Roman"/>
          <w:sz w:val="24"/>
          <w:szCs w:val="24"/>
        </w:rPr>
        <w:t>žrtve.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F8D6A" w14:textId="2396221C" w:rsidR="00D7581D" w:rsidRPr="00DC5A90" w:rsidRDefault="00D7581D" w:rsidP="00DC5A90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DC5A90">
        <w:rPr>
          <w:rFonts w:ascii="Times New Roman" w:hAnsi="Times New Roman" w:cs="Times New Roman"/>
          <w:sz w:val="24"/>
          <w:szCs w:val="24"/>
        </w:rPr>
        <w:t>Prizma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žrtve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trenutno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najbolj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popularna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prizma.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Upravičeno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začelo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žrtve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zločinov,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takšnih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drugačnih,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postavljati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prvo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mesto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poslušati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njihove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zgodbe.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Začelo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jim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verjeti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bolj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prej,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še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posebej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odmevnih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primerih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spolnih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nadlegovanj,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prejšnje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generacije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jemale,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milo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rečeno,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tako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resno.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trajalo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dolgo,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prišlo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popolnoma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napačnega,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fušantskega</w:t>
      </w:r>
      <w:proofErr w:type="spellEnd"/>
      <w:r w:rsidRPr="00DC5A90">
        <w:rPr>
          <w:rFonts w:ascii="Times New Roman" w:hAnsi="Times New Roman" w:cs="Times New Roman"/>
          <w:sz w:val="24"/>
          <w:szCs w:val="24"/>
        </w:rPr>
        <w:t>«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odgovora,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največkrat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strani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moških,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glasil: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»Kaj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pa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storilčeva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zgodba?«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Seveda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redki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zahtevali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zahtevati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upravičeno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trenutno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resen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problem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–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obtožba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take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vrste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izjemno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resna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potrebno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storilcu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možnost,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dokaže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nedolžnost,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preden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začne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javno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prelivanje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krvi.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jasno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zakaj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prišlo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tega.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Dokler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niso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ženske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tipe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ala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Weinstein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Epstein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javno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»nabile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kol«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nabijale,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dokler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imele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moči,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nič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premaknilo.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Trenutna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atmosfera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izjemno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napeta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dovolj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ena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sama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odmevna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javna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obtožba,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izkazala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neresnično,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uničila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desetletja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prizadevanj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resničnih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žrtev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(v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času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oddajanja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teksta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ženska,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identificira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moški,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postrelila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6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ljudi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šoli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Nashvillu.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Šolski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strelci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več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99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%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primerov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beli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heteroseksualni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moški.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Kljub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temu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konservativnim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medijem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zmešalo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napad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jemljejo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dokaz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škodljivosti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splošne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sprejetosti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36B">
        <w:rPr>
          <w:rFonts w:ascii="Times New Roman" w:hAnsi="Times New Roman" w:cs="Times New Roman"/>
          <w:sz w:val="24"/>
          <w:szCs w:val="24"/>
        </w:rPr>
        <w:t>transspolnosti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družbi.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Izjem,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potrjujejo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pravilo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tako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občutljivih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temah,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ena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sama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taka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izjema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uniči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desetletja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prizadevanj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aktivistov,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borijo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pravo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stvar.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seveda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problem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aktivistov.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nekaj,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žal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F036B">
        <w:rPr>
          <w:rFonts w:ascii="Times New Roman" w:hAnsi="Times New Roman" w:cs="Times New Roman"/>
          <w:sz w:val="24"/>
          <w:szCs w:val="24"/>
        </w:rPr>
        <w:t>zgodi</w:t>
      </w:r>
      <w:r w:rsidRPr="00DC5A90">
        <w:rPr>
          <w:rFonts w:ascii="Times New Roman" w:hAnsi="Times New Roman" w:cs="Times New Roman"/>
          <w:sz w:val="24"/>
          <w:szCs w:val="24"/>
        </w:rPr>
        <w:t>)</w:t>
      </w:r>
      <w:r w:rsidR="00DF036B">
        <w:rPr>
          <w:rFonts w:ascii="Times New Roman" w:hAnsi="Times New Roman" w:cs="Times New Roman"/>
          <w:sz w:val="24"/>
          <w:szCs w:val="24"/>
        </w:rPr>
        <w:t>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FB9D7" w14:textId="0A0D0BEB" w:rsidR="0056659D" w:rsidRPr="00DC5A90" w:rsidRDefault="00D7581D" w:rsidP="00DC5A90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DC5A90">
        <w:rPr>
          <w:rFonts w:ascii="Times New Roman" w:hAnsi="Times New Roman" w:cs="Times New Roman"/>
          <w:sz w:val="24"/>
          <w:szCs w:val="24"/>
        </w:rPr>
        <w:t>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briljantnost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teksta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Kako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sem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naučila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voziti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tem,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zmorejo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redki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aktivistični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teksti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enostranske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izpovedi.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Zgodba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konstantno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biva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dveh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svetovih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–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svetu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zlorabe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svetu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ljubezni.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Nikoli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razdvoji.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Stric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Matič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mogel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nuditi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Tamali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tega,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če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hkrati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tudi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zlorabljal.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sliši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skrajno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sporna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izjava,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ampak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poudarim,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mislim,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vsaki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ljubezni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zloraba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vsaki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lekciji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skrita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še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ena,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bolj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okrutna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lekcija.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Samo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konkretni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primer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zgodbe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drži.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Kompleksne,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umazane,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nežne,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ogabne,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smešne,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tragične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zgodbe.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Kjer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vsi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liki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nosijo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svojo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krivdo,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vključno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Tamalo</w:t>
      </w:r>
      <w:proofErr w:type="spellEnd"/>
      <w:r w:rsidRPr="00DC5A90">
        <w:rPr>
          <w:rFonts w:ascii="Times New Roman" w:hAnsi="Times New Roman" w:cs="Times New Roman"/>
          <w:sz w:val="24"/>
          <w:szCs w:val="24"/>
        </w:rPr>
        <w:t>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Tamala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nek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način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sokriva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Matičevo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smrt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(vsi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člani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ekipe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izjavo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strinjajo),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nekaj,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odreši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njega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lika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kakorkoli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umaže.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Tudi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Stric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Matič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Tamali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veliko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orodij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spopad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življenjem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določenih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letih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nudi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toplino,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nikakršna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odrešitev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opravičilo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njegova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dejanja.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Nasploh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trenutka,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nudil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trenutek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odpuščanja,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Paula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Vogel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predobra,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šla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poti.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Dramo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časovno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dodobra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premešala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(začne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konča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Tamalinem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osemnajstem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letu,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najmlajša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prizoru,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kjer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690E34">
        <w:rPr>
          <w:rFonts w:ascii="Times New Roman" w:hAnsi="Times New Roman" w:cs="Times New Roman"/>
          <w:sz w:val="24"/>
          <w:szCs w:val="24"/>
        </w:rPr>
        <w:t>enajst</w:t>
      </w:r>
      <w:r w:rsidRPr="00DC5A90">
        <w:rPr>
          <w:rFonts w:ascii="Times New Roman" w:hAnsi="Times New Roman" w:cs="Times New Roman"/>
          <w:sz w:val="24"/>
          <w:szCs w:val="24"/>
        </w:rPr>
        <w:t>)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vanjo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umestila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nenavadne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grške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zbore,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atmosfero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dvignejo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nadrealno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odprejo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vprašanje,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izjemno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zanimivo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uprizoritev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–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morda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gledamo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Tamaline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travme?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spomine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gledamo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zagotovo.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Vemo,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živa.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Torej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bati,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Stric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Matič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ubil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zakopal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nekje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njivi.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tudi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videti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ranjeno,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ponižano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dekle.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Kvečjemu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začetku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predstavi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duhovita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oseba,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norca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sebe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(»Vse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vem,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vse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mi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je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jasno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kajti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stara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sem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036B">
        <w:rPr>
          <w:rFonts w:ascii="Times New Roman" w:hAnsi="Times New Roman" w:cs="Times New Roman"/>
          <w:i/>
          <w:iCs/>
          <w:sz w:val="24"/>
          <w:szCs w:val="24"/>
        </w:rPr>
        <w:t>sedemnajst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.«</w:t>
      </w:r>
      <w:r w:rsidRPr="00DC5A90">
        <w:rPr>
          <w:rFonts w:ascii="Times New Roman" w:hAnsi="Times New Roman" w:cs="Times New Roman"/>
          <w:sz w:val="24"/>
          <w:szCs w:val="24"/>
        </w:rPr>
        <w:t>).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Osebi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travmo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torej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dovoljeno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biti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–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človek.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nekaj,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bilo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največje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vodilo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sami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uprizoritvi.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Tudi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nasploh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tekstu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umanjka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parol,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pozivov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akciji,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obračunavanj.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Pred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nami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prizori,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nekateri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sicer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zelo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stilizirani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(grški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zbor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prevzema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različne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vloge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ipd.),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imajo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jasen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cilj,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nalašč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nejasni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tem,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točno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pomenijo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Tamali</w:t>
      </w:r>
      <w:proofErr w:type="spellEnd"/>
      <w:r w:rsidRPr="00DC5A90">
        <w:rPr>
          <w:rFonts w:ascii="Times New Roman" w:hAnsi="Times New Roman" w:cs="Times New Roman"/>
          <w:sz w:val="24"/>
          <w:szCs w:val="24"/>
        </w:rPr>
        <w:t>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Nekateri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zelo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očitni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–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prva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zloraba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bila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boleča,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prelomna.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Ampak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nekateri,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fotografiranje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Tamale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i/>
          <w:iCs/>
          <w:sz w:val="24"/>
          <w:szCs w:val="24"/>
        </w:rPr>
        <w:t>Playboy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strani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Strica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Matiča,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stara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komaj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DF036B">
        <w:rPr>
          <w:rFonts w:ascii="Times New Roman" w:hAnsi="Times New Roman" w:cs="Times New Roman"/>
          <w:sz w:val="24"/>
          <w:szCs w:val="24"/>
        </w:rPr>
        <w:t>trinajst</w:t>
      </w:r>
      <w:r w:rsidRPr="00DC5A90">
        <w:rPr>
          <w:rFonts w:ascii="Times New Roman" w:hAnsi="Times New Roman" w:cs="Times New Roman"/>
          <w:sz w:val="24"/>
          <w:szCs w:val="24"/>
        </w:rPr>
        <w:t>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lahko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zvenijo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travma,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lahko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skoraj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lep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spomin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grenkim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priokusom.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Verjamem,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veliko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odvisno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tistega,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vstopa.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Nekateri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bodo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nikoli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gledali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lastRenderedPageBreak/>
        <w:t>naklonjenostjo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dramo,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storilca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človeka,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čeprav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edino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človek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sposoben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zla.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Tematike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lotil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izjemno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previdno,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kajti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nisem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hotel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pasti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moraliziranje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relativiziranje</w:t>
      </w:r>
      <w:proofErr w:type="spellEnd"/>
      <w:r w:rsidRPr="00DC5A90">
        <w:rPr>
          <w:rFonts w:ascii="Times New Roman" w:hAnsi="Times New Roman" w:cs="Times New Roman"/>
          <w:sz w:val="24"/>
          <w:szCs w:val="24"/>
        </w:rPr>
        <w:t>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hkrati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nisem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hotel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hladno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odmakniti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teme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prepustiti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gledalcu,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odloči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sam.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56659D" w:rsidRPr="00DC5A90">
        <w:rPr>
          <w:rFonts w:ascii="Times New Roman" w:hAnsi="Times New Roman" w:cs="Times New Roman"/>
          <w:sz w:val="24"/>
          <w:szCs w:val="24"/>
        </w:rPr>
        <w:t>/…/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0D9A0" w14:textId="77777777" w:rsidR="0056659D" w:rsidRPr="00DC5A90" w:rsidRDefault="0056659D" w:rsidP="00DC5A90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14:paraId="0CE40CA4" w14:textId="08E5EA33" w:rsidR="0056659D" w:rsidRPr="00DC5A90" w:rsidRDefault="00D7581D" w:rsidP="00DC5A90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DC5A90">
        <w:rPr>
          <w:rFonts w:ascii="Times New Roman" w:hAnsi="Times New Roman" w:cs="Times New Roman"/>
          <w:sz w:val="24"/>
          <w:szCs w:val="24"/>
        </w:rPr>
        <w:t>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Tamala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nasmehne.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Večkrat.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duhovita,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arogantna,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polna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sama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sebe.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Zapeljiva,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bučna,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polna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napak.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Lahko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umaknila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prej,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Lahko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naredila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marsikaj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drugače.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Ampak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tudi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žrtev.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Predvsem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En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sestavljanke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sveta,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vsak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nosi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sebi.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eni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deli,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ene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pokrajine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glavne,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najlepše,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najbolj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prostrane.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Vsake,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še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tako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lepe,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imajo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svoje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senčne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dele,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kotline,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tiste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kraje,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katerih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šepeta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Tamala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odločila,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življenju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vozila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dalje,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pogledala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senc,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brzijo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mimo.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Pustila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daleč,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daleč.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Glas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Paula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Vogel,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lahko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storila.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Paula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Vogel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samozvana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»</w:t>
      </w:r>
      <w:proofErr w:type="spellStart"/>
      <w:r w:rsidRPr="00DC5A90">
        <w:rPr>
          <w:rFonts w:ascii="Times New Roman" w:hAnsi="Times New Roman" w:cs="Times New Roman"/>
          <w:i/>
          <w:iCs/>
          <w:sz w:val="24"/>
          <w:szCs w:val="24"/>
        </w:rPr>
        <w:t>first</w:t>
      </w:r>
      <w:proofErr w:type="spellEnd"/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i/>
          <w:iCs/>
          <w:sz w:val="24"/>
          <w:szCs w:val="24"/>
        </w:rPr>
        <w:t>amendment</w:t>
      </w:r>
      <w:proofErr w:type="spellEnd"/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feminist«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pustila,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žrtev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bila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žrtev.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56659D" w:rsidRPr="00DC5A90">
        <w:rPr>
          <w:rFonts w:ascii="Times New Roman" w:hAnsi="Times New Roman" w:cs="Times New Roman"/>
          <w:sz w:val="24"/>
          <w:szCs w:val="24"/>
        </w:rPr>
        <w:t>/…/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68E9D" w14:textId="77777777" w:rsidR="0056659D" w:rsidRPr="00DC5A90" w:rsidRDefault="0056659D" w:rsidP="00DC5A90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14:paraId="501957B3" w14:textId="52827AA2" w:rsidR="00D7581D" w:rsidRPr="00DC5A90" w:rsidRDefault="00D7581D" w:rsidP="00DC5A90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DC5A90">
        <w:rPr>
          <w:rFonts w:ascii="Times New Roman" w:hAnsi="Times New Roman" w:cs="Times New Roman"/>
          <w:sz w:val="24"/>
          <w:szCs w:val="24"/>
        </w:rPr>
        <w:t>Paula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Vogel,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ameriška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dramatičarka,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past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ujela.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dovoli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objokovanja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preteklosti,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nespoštljivo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žrtve,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odvzeta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prihodnost.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dovoli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demoniziranja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storilca,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nima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smisla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–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vsakemu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jasno,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storilec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prvi,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nosi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največjo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odgovornost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težo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dejanja.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Spremeniti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pošast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najlažje.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pomeni,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sam,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dobro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veš,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nisi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pošast,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česa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podobnega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boš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nikoli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storil.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Avtomatsko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zmagovalec.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življenje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drugega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medalje.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Tamala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dovolila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vzeti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življenje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svoje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roke.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Izmaknila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družini,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izmaknila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vulgarnim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sošolcem,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izmaknila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morebitnim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steklim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aktivistom,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njeno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tragedijo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spremenili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brošuro.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Tamala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odločila,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živela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kljub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travmi.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travma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»le«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del.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Ena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izmed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pokrajin.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Eden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izmed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letnih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časov.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Verjamem,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nekdo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lahko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doživi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nekaj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tako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hudega,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popolnoma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požre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njegovo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identiteto,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edina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rešitev,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ima,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nenehno,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morda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dosmrtno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»igranje«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žrtve.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Tovrstno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uprizarjanje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dovoljeno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dovoljeno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žrtvi.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resničnem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življenju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lahko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žrtev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igra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žrtev,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kolikor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hoče.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bilo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storjeno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nekaj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takega,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dobila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pravico.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predvsem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mora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žrtev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vedeti,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še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drugo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če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hoče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biti.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morajo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ljudje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okoli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sprejeti.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Tamalina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zgodba.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glede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meniš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poziciji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žrtve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–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stoji.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Oziroma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drvi,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avtu,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žensko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ime,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tako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delal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Stric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Matič.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Tako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močna,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prikaznijo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storilca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igra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mačka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mišjo.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drami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razjasnjeno,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prišla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tega,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pomembno.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sme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zanimati,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drama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tem.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drama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tem,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pomembno.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žrtve,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morda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mislijo,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zmorejo,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rade,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dobijo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potrditev.</w:t>
      </w:r>
    </w:p>
    <w:p w14:paraId="774659B2" w14:textId="6C74547C" w:rsidR="00D7581D" w:rsidRPr="00DC5A90" w:rsidRDefault="00D7581D" w:rsidP="00DC5A90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da.</w:t>
      </w:r>
    </w:p>
    <w:p w14:paraId="0CAE38B2" w14:textId="77777777" w:rsidR="0060190B" w:rsidRPr="00DC5A90" w:rsidRDefault="0060190B" w:rsidP="00DC5A90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14:paraId="1BFAC3D3" w14:textId="48BABEFF" w:rsidR="0056659D" w:rsidRPr="00DC5A90" w:rsidRDefault="0056659D" w:rsidP="00DC5A90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5A90">
        <w:rPr>
          <w:rFonts w:ascii="Times New Roman" w:hAnsi="Times New Roman" w:cs="Times New Roman"/>
          <w:b/>
          <w:bCs/>
          <w:sz w:val="24"/>
          <w:szCs w:val="24"/>
          <w:u w:val="single"/>
        </w:rPr>
        <w:t>Odlomek</w:t>
      </w:r>
      <w:r w:rsidR="00DC5A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C5A90">
        <w:rPr>
          <w:rFonts w:ascii="Times New Roman" w:hAnsi="Times New Roman" w:cs="Times New Roman"/>
          <w:b/>
          <w:bCs/>
          <w:sz w:val="24"/>
          <w:szCs w:val="24"/>
          <w:u w:val="single"/>
        </w:rPr>
        <w:t>iz</w:t>
      </w:r>
      <w:r w:rsidR="00DC5A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C5A90">
        <w:rPr>
          <w:rFonts w:ascii="Times New Roman" w:hAnsi="Times New Roman" w:cs="Times New Roman"/>
          <w:b/>
          <w:bCs/>
          <w:sz w:val="24"/>
          <w:szCs w:val="24"/>
          <w:u w:val="single"/>
        </w:rPr>
        <w:t>gledališkega</w:t>
      </w:r>
      <w:r w:rsidR="00DC5A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C5A90">
        <w:rPr>
          <w:rFonts w:ascii="Times New Roman" w:hAnsi="Times New Roman" w:cs="Times New Roman"/>
          <w:b/>
          <w:bCs/>
          <w:sz w:val="24"/>
          <w:szCs w:val="24"/>
          <w:u w:val="single"/>
        </w:rPr>
        <w:t>lista</w:t>
      </w:r>
    </w:p>
    <w:p w14:paraId="3DF2537F" w14:textId="4A84086B" w:rsidR="00D7581D" w:rsidRPr="00DC5A90" w:rsidRDefault="00D7581D" w:rsidP="00DC5A90">
      <w:pPr>
        <w:jc w:val="both"/>
        <w:rPr>
          <w:b/>
          <w:bCs/>
          <w:color w:val="FF0000"/>
        </w:rPr>
      </w:pPr>
      <w:proofErr w:type="spellStart"/>
      <w:r w:rsidRPr="00DC5A90">
        <w:rPr>
          <w:b/>
          <w:bCs/>
        </w:rPr>
        <w:t>Liu</w:t>
      </w:r>
      <w:proofErr w:type="spellEnd"/>
      <w:r w:rsidR="00DC5A90">
        <w:rPr>
          <w:b/>
          <w:bCs/>
        </w:rPr>
        <w:t xml:space="preserve"> </w:t>
      </w:r>
      <w:r w:rsidRPr="00DC5A90">
        <w:rPr>
          <w:b/>
          <w:bCs/>
        </w:rPr>
        <w:t>Zakrajšek</w:t>
      </w:r>
    </w:p>
    <w:p w14:paraId="1479F666" w14:textId="58892AD5" w:rsidR="00D7581D" w:rsidRPr="00DC5A90" w:rsidRDefault="0056659D" w:rsidP="00DC5A90">
      <w:pPr>
        <w:pStyle w:val="Naslov1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A90">
        <w:rPr>
          <w:rFonts w:ascii="Times New Roman" w:hAnsi="Times New Roman" w:cs="Times New Roman"/>
          <w:b/>
          <w:bCs/>
          <w:color w:val="auto"/>
          <w:sz w:val="24"/>
          <w:szCs w:val="24"/>
        </w:rPr>
        <w:t>SAMOTNA</w:t>
      </w:r>
      <w:r w:rsidR="00DC5A9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b/>
          <w:bCs/>
          <w:color w:val="auto"/>
          <w:sz w:val="24"/>
          <w:szCs w:val="24"/>
        </w:rPr>
        <w:t>AVTOCESTA</w:t>
      </w:r>
      <w:r w:rsidR="00DC5A9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b/>
          <w:bCs/>
          <w:color w:val="auto"/>
          <w:sz w:val="24"/>
          <w:szCs w:val="24"/>
        </w:rPr>
        <w:t>SPOMINA</w:t>
      </w:r>
    </w:p>
    <w:p w14:paraId="25EE5091" w14:textId="77777777" w:rsidR="00D7581D" w:rsidRPr="00DC5A90" w:rsidRDefault="00D7581D" w:rsidP="00DC5A90">
      <w:pPr>
        <w:jc w:val="both"/>
      </w:pPr>
    </w:p>
    <w:p w14:paraId="42959647" w14:textId="37BDB738" w:rsidR="00D7581D" w:rsidRPr="00DC5A90" w:rsidRDefault="00D7581D" w:rsidP="00DC5A90">
      <w:pPr>
        <w:pStyle w:val="Brezrazmikov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5A90">
        <w:rPr>
          <w:rFonts w:ascii="Times New Roman" w:hAnsi="Times New Roman" w:cs="Times New Roman"/>
          <w:i/>
          <w:iCs/>
          <w:sz w:val="24"/>
          <w:szCs w:val="24"/>
        </w:rPr>
        <w:t>»Svet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uzremo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le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enkrat,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otroštvu.</w:t>
      </w:r>
    </w:p>
    <w:p w14:paraId="7FB30631" w14:textId="21E71FE9" w:rsidR="00D7581D" w:rsidRPr="00DC5A90" w:rsidRDefault="00D7581D" w:rsidP="00DC5A90">
      <w:pPr>
        <w:pStyle w:val="Brezrazmikov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5A90">
        <w:rPr>
          <w:rFonts w:ascii="Times New Roman" w:hAnsi="Times New Roman" w:cs="Times New Roman"/>
          <w:i/>
          <w:iCs/>
          <w:sz w:val="24"/>
          <w:szCs w:val="24"/>
        </w:rPr>
        <w:t>Vse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drugo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je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spomin.«</w:t>
      </w:r>
    </w:p>
    <w:p w14:paraId="1201954B" w14:textId="38AE5613" w:rsidR="00D7581D" w:rsidRPr="00DC5A90" w:rsidRDefault="0056659D" w:rsidP="00DC5A90">
      <w:pPr>
        <w:pStyle w:val="Brezrazmikov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5A90">
        <w:rPr>
          <w:rFonts w:ascii="Times New Roman" w:hAnsi="Times New Roman" w:cs="Times New Roman"/>
          <w:sz w:val="24"/>
          <w:szCs w:val="24"/>
        </w:rPr>
        <w:t>(</w:t>
      </w:r>
      <w:r w:rsidR="00D7581D" w:rsidRPr="00DC5A90">
        <w:rPr>
          <w:rFonts w:ascii="Times New Roman" w:hAnsi="Times New Roman" w:cs="Times New Roman"/>
          <w:sz w:val="24"/>
          <w:szCs w:val="24"/>
        </w:rPr>
        <w:t>Louise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81D" w:rsidRPr="00DC5A90">
        <w:rPr>
          <w:rFonts w:ascii="Times New Roman" w:hAnsi="Times New Roman" w:cs="Times New Roman"/>
          <w:sz w:val="24"/>
          <w:szCs w:val="24"/>
        </w:rPr>
        <w:t>Glück</w:t>
      </w:r>
      <w:proofErr w:type="spellEnd"/>
      <w:r w:rsidR="00D7581D" w:rsidRPr="00DC5A90">
        <w:rPr>
          <w:rFonts w:ascii="Times New Roman" w:hAnsi="Times New Roman" w:cs="Times New Roman"/>
          <w:sz w:val="24"/>
          <w:szCs w:val="24"/>
        </w:rPr>
        <w:t>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81D" w:rsidRPr="00DC5A90">
        <w:rPr>
          <w:rFonts w:ascii="Times New Roman" w:hAnsi="Times New Roman" w:cs="Times New Roman"/>
          <w:i/>
          <w:iCs/>
          <w:sz w:val="24"/>
          <w:szCs w:val="24"/>
        </w:rPr>
        <w:t>Nostos</w:t>
      </w:r>
      <w:proofErr w:type="spellEnd"/>
      <w:r w:rsidRPr="00DC5A90">
        <w:rPr>
          <w:rFonts w:ascii="Times New Roman" w:hAnsi="Times New Roman" w:cs="Times New Roman"/>
          <w:sz w:val="24"/>
          <w:szCs w:val="24"/>
        </w:rPr>
        <w:t>)</w:t>
      </w:r>
    </w:p>
    <w:p w14:paraId="61C90BBA" w14:textId="77777777" w:rsidR="00D7581D" w:rsidRPr="00DC5A90" w:rsidRDefault="00D7581D" w:rsidP="00DC5A90">
      <w:pPr>
        <w:pStyle w:val="Brezrazmikov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D3C239" w14:textId="0CD1EAC3" w:rsidR="00D7581D" w:rsidRPr="00DC5A90" w:rsidRDefault="00D7581D" w:rsidP="00DC5A90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DC5A90">
        <w:rPr>
          <w:rFonts w:ascii="Times New Roman" w:hAnsi="Times New Roman" w:cs="Times New Roman"/>
          <w:sz w:val="24"/>
          <w:szCs w:val="24"/>
        </w:rPr>
        <w:lastRenderedPageBreak/>
        <w:t>Spomin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travmo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neizbežno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ukrivlja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čas,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tudi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pripovedni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čas.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devetdesetih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letih,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katerih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bila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napisana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tudi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drama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Kako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sem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naučila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voziti</w:t>
      </w:r>
      <w:r w:rsidRPr="00DC5A90">
        <w:rPr>
          <w:rFonts w:ascii="Times New Roman" w:hAnsi="Times New Roman" w:cs="Times New Roman"/>
          <w:sz w:val="24"/>
          <w:szCs w:val="24"/>
        </w:rPr>
        <w:t>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literarna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teoretičarka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Cathy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Caruth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objavila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poglobljeno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študijo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teoriji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travme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književnosti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i/>
          <w:iCs/>
          <w:sz w:val="24"/>
          <w:szCs w:val="24"/>
        </w:rPr>
        <w:t>Unclaimed</w:t>
      </w:r>
      <w:proofErr w:type="spellEnd"/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i/>
          <w:iCs/>
          <w:sz w:val="24"/>
          <w:szCs w:val="24"/>
        </w:rPr>
        <w:t>Experience</w:t>
      </w:r>
      <w:proofErr w:type="spellEnd"/>
      <w:r w:rsidRPr="00DC5A90">
        <w:rPr>
          <w:rFonts w:ascii="Times New Roman" w:hAnsi="Times New Roman" w:cs="Times New Roman"/>
          <w:sz w:val="24"/>
          <w:szCs w:val="24"/>
        </w:rPr>
        <w:t>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kasneje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teorija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travme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še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glob</w:t>
      </w:r>
      <w:r w:rsidR="0096204B">
        <w:rPr>
          <w:rFonts w:ascii="Times New Roman" w:hAnsi="Times New Roman" w:cs="Times New Roman"/>
          <w:sz w:val="24"/>
          <w:szCs w:val="24"/>
        </w:rPr>
        <w:t>l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zasidrala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polje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primerjalne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književnosti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postala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predmet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številnih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študij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literarnih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teoretikov,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tudi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filozofov.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Jonathan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Culler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dejal,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bila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prav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Cathy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Caruth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ena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prvih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raziskovalk,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zavedala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pomena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teorije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travme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humanistične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vede.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Devetdeseta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tudi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sicer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povezana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novimi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razmišljanji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travmi,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sledijo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pestremu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obdobju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premikov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mišljenja,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najbrž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povezani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tudi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globalnim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dogajanjem.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Leta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1980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namreč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označuje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leto,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96204B">
        <w:rPr>
          <w:rFonts w:ascii="Times New Roman" w:hAnsi="Times New Roman" w:cs="Times New Roman"/>
          <w:i/>
          <w:iCs/>
          <w:sz w:val="24"/>
          <w:szCs w:val="24"/>
        </w:rPr>
        <w:t>Ameriško</w:t>
      </w:r>
      <w:r w:rsidR="00DC5A90" w:rsidRPr="00962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204B">
        <w:rPr>
          <w:rFonts w:ascii="Times New Roman" w:hAnsi="Times New Roman" w:cs="Times New Roman"/>
          <w:i/>
          <w:iCs/>
          <w:sz w:val="24"/>
          <w:szCs w:val="24"/>
        </w:rPr>
        <w:t>psihiatrično</w:t>
      </w:r>
      <w:r w:rsidR="00DC5A90" w:rsidRPr="00962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204B">
        <w:rPr>
          <w:rFonts w:ascii="Times New Roman" w:hAnsi="Times New Roman" w:cs="Times New Roman"/>
          <w:i/>
          <w:iCs/>
          <w:sz w:val="24"/>
          <w:szCs w:val="24"/>
        </w:rPr>
        <w:t>združenje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204B">
        <w:rPr>
          <w:rFonts w:ascii="Times New Roman" w:hAnsi="Times New Roman" w:cs="Times New Roman"/>
          <w:i/>
          <w:iCs/>
          <w:sz w:val="24"/>
          <w:szCs w:val="24"/>
        </w:rPr>
        <w:t>American</w:t>
      </w:r>
      <w:proofErr w:type="spellEnd"/>
      <w:r w:rsidR="00DC5A90" w:rsidRPr="00962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04B">
        <w:rPr>
          <w:rFonts w:ascii="Times New Roman" w:hAnsi="Times New Roman" w:cs="Times New Roman"/>
          <w:i/>
          <w:iCs/>
          <w:sz w:val="24"/>
          <w:szCs w:val="24"/>
        </w:rPr>
        <w:t>Psychiatric</w:t>
      </w:r>
      <w:proofErr w:type="spellEnd"/>
      <w:r w:rsidR="00DC5A90" w:rsidRPr="00962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04B">
        <w:rPr>
          <w:rFonts w:ascii="Times New Roman" w:hAnsi="Times New Roman" w:cs="Times New Roman"/>
          <w:i/>
          <w:iCs/>
          <w:sz w:val="24"/>
          <w:szCs w:val="24"/>
        </w:rPr>
        <w:t>Assosiation</w:t>
      </w:r>
      <w:proofErr w:type="spellEnd"/>
      <w:r w:rsidRPr="00DC5A90">
        <w:rPr>
          <w:rFonts w:ascii="Times New Roman" w:hAnsi="Times New Roman" w:cs="Times New Roman"/>
          <w:sz w:val="24"/>
          <w:szCs w:val="24"/>
        </w:rPr>
        <w:t>)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svojo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novo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izdajo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priročnika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diagnostiko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uvrstilo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nov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klinični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pojav,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danes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poznamo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posttravmatsko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stresno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motnjo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PTSD.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mnogo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let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tem,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začne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geslo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travma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slovarjih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pojavljati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označevanje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fizičnih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poškodb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stanj,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marveč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tudi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psihičnih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stanj.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premik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raziskovalci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datirajo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poznem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devetnajstem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stoletju,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kliničnega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vidika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najbrž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trajalo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precej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dolgo,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preden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smo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pojem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travme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začeli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zavestno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preučevati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znotraj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širšega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družbenega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diskurza.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Mednje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spada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tudi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travma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spolne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zlorabe,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lahko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pojmujemo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kolektivno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travmo,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kolikor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gre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družbeni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problem,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dotika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mnogih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vprašanj: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razmerij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moči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strukturnega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nasilja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nad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ženskami.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Vendar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vsaka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travma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vselej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tudi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globoko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individualna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osebna,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sami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naravi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travme,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težko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ubesedljiva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poseže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globoko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samorazumevanje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identiteto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osebe,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doživi.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EF4DF" w14:textId="77777777" w:rsidR="00D7581D" w:rsidRPr="00DC5A90" w:rsidRDefault="00D7581D" w:rsidP="00DC5A90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14950C12" w14:textId="50DAA306" w:rsidR="00D7581D" w:rsidRPr="00DC5A90" w:rsidRDefault="00D7581D" w:rsidP="00DC5A90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primeru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drame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Kako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sem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naučila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voziti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Pulitzerjeve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nagrajenke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Paule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Vogel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oseba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prvoosebna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pripovedovalka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Tamala</w:t>
      </w:r>
      <w:proofErr w:type="spellEnd"/>
      <w:r w:rsidRPr="00DC5A90">
        <w:rPr>
          <w:rFonts w:ascii="Times New Roman" w:hAnsi="Times New Roman" w:cs="Times New Roman"/>
          <w:sz w:val="24"/>
          <w:szCs w:val="24"/>
        </w:rPr>
        <w:t>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katero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smo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soočeni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različnih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obdobjih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njenega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odraščanja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življenja.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Tamala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pripoveduje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svojih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spominih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otroštvo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Marylandu</w:t>
      </w:r>
      <w:r w:rsidR="0096204B">
        <w:rPr>
          <w:rFonts w:ascii="Times New Roman" w:hAnsi="Times New Roman" w:cs="Times New Roman"/>
          <w:sz w:val="24"/>
          <w:szCs w:val="24"/>
        </w:rPr>
        <w:t xml:space="preserve"> 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šestdesetih,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kjer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živi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družini,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zaznamovani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patriarhalnimi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vrednotami,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zlomljenimi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odnosi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med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moškimi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ženskami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precej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travmatičnim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odnosom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spolne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vzgoje,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večini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povzame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izjava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Tamaline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babice,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moški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»velike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živine«</w:t>
      </w:r>
      <w:r w:rsidRPr="00DC5A90">
        <w:rPr>
          <w:rFonts w:ascii="Times New Roman" w:hAnsi="Times New Roman" w:cs="Times New Roman"/>
          <w:sz w:val="24"/>
          <w:szCs w:val="24"/>
        </w:rPr>
        <w:t>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ženske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»gazele«</w:t>
      </w:r>
      <w:r w:rsidRPr="00DC5A90">
        <w:rPr>
          <w:rFonts w:ascii="Times New Roman" w:hAnsi="Times New Roman" w:cs="Times New Roman"/>
          <w:sz w:val="24"/>
          <w:szCs w:val="24"/>
        </w:rPr>
        <w:t>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jim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izobrazba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koristi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preveč,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Sheak</w:t>
      </w:r>
      <w:r w:rsidR="0096204B">
        <w:rPr>
          <w:rFonts w:ascii="Times New Roman" w:hAnsi="Times New Roman" w:cs="Times New Roman"/>
          <w:sz w:val="24"/>
          <w:szCs w:val="24"/>
        </w:rPr>
        <w:t>e</w:t>
      </w:r>
      <w:r w:rsidRPr="00DC5A90">
        <w:rPr>
          <w:rFonts w:ascii="Times New Roman" w:hAnsi="Times New Roman" w:cs="Times New Roman"/>
          <w:sz w:val="24"/>
          <w:szCs w:val="24"/>
        </w:rPr>
        <w:t>speare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more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naučiti,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»dat'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noge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narazen«</w:t>
      </w:r>
      <w:r w:rsidRPr="00DC5A90">
        <w:rPr>
          <w:rFonts w:ascii="Times New Roman" w:hAnsi="Times New Roman" w:cs="Times New Roman"/>
          <w:sz w:val="24"/>
          <w:szCs w:val="24"/>
        </w:rPr>
        <w:t>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Tamalo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srečamo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petintridesetletnico,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seriji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spominskih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epizod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ozira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nazaj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svoje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otroštvo,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leta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1962,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imela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enajst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let.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CC829" w14:textId="77777777" w:rsidR="00D7581D" w:rsidRPr="00DC5A90" w:rsidRDefault="00D7581D" w:rsidP="00DC5A90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60979A85" w14:textId="6EACF1C5" w:rsidR="00D7581D" w:rsidRPr="00DC5A90" w:rsidRDefault="00D7581D" w:rsidP="00DC5A90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njenih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spominih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spoznamo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njenega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strica,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Matiča,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katerim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Tamala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vstopila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odnos,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skozi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leta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pokazal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resnici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bil: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zloraba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otroka.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Stric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Matič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Tamala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enkrat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teden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skrivaj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srečujeta.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Matič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več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očitno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alkoholik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duševni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stiski,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Tamala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predstavlja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neke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vrste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zatočišče.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Tako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sam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izjavi,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»živim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za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teh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nekaj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trenutkov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tabo«</w:t>
      </w:r>
      <w:r w:rsidRPr="00DC5A90">
        <w:rPr>
          <w:rFonts w:ascii="Times New Roman" w:hAnsi="Times New Roman" w:cs="Times New Roman"/>
          <w:sz w:val="24"/>
          <w:szCs w:val="24"/>
        </w:rPr>
        <w:t>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Poleg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Matič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Tamalin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inštruktor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vožnje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–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uči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voziti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avto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osemnajsti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rojstni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avto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celo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kupi.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Stric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Matič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Tamali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že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začetka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njunega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odnosa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prikriva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svojih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čustev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nje,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govori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celo,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ljubi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edini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celi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družini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podpira,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sledila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svojim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sanjam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odšla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študirat.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Dejansko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smo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šele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enem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izmed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zadnjih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prizorov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dramskega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teksta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gledalci_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soočeni_e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dejanjem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spolne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zlorabe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prvi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učni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uri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vožnje.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večina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prvega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drame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sploh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ničesar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eksplicitno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prikazuje,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stric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Matič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kaže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agresiven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primitivnež</w:t>
      </w:r>
      <w:proofErr w:type="spellEnd"/>
      <w:r w:rsidRPr="00DC5A90">
        <w:rPr>
          <w:rFonts w:ascii="Times New Roman" w:hAnsi="Times New Roman" w:cs="Times New Roman"/>
          <w:sz w:val="24"/>
          <w:szCs w:val="24"/>
        </w:rPr>
        <w:t>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bil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Tamale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posredno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nasilen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ali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celo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pošast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brez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srca.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Nasprotno: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avtorica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Paula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Vogel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namenoma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ustvarila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lik,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povsem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človeški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izzove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celo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našo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empatijo,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saj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(kar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kontekstu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travme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nepomembno)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vojni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veteran,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dober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mož,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vselej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pomiva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posodo,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edini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Tamalini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družini,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konstantno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objekti</w:t>
      </w:r>
      <w:bookmarkStart w:id="1" w:name="_GoBack"/>
      <w:bookmarkEnd w:id="1"/>
      <w:r w:rsidRPr="00DC5A90">
        <w:rPr>
          <w:rFonts w:ascii="Times New Roman" w:hAnsi="Times New Roman" w:cs="Times New Roman"/>
          <w:sz w:val="24"/>
          <w:szCs w:val="24"/>
        </w:rPr>
        <w:t>ficira</w:t>
      </w:r>
      <w:proofErr w:type="spellEnd"/>
      <w:r w:rsidRPr="00DC5A90">
        <w:rPr>
          <w:rFonts w:ascii="Times New Roman" w:hAnsi="Times New Roman" w:cs="Times New Roman"/>
          <w:sz w:val="24"/>
          <w:szCs w:val="24"/>
        </w:rPr>
        <w:t>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počne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dedek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lastRenderedPageBreak/>
        <w:t>Batina,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družinski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večerji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zasmehuje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</w:t>
      </w:r>
      <w:r w:rsidR="0096204B">
        <w:rPr>
          <w:rFonts w:ascii="Times New Roman" w:hAnsi="Times New Roman" w:cs="Times New Roman"/>
          <w:sz w:val="24"/>
          <w:szCs w:val="24"/>
        </w:rPr>
        <w:t>a</w:t>
      </w:r>
      <w:r w:rsidRPr="00DC5A90">
        <w:rPr>
          <w:rFonts w:ascii="Times New Roman" w:hAnsi="Times New Roman" w:cs="Times New Roman"/>
          <w:sz w:val="24"/>
          <w:szCs w:val="24"/>
        </w:rPr>
        <w:t>lino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postavo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njeno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seksualnost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Tamalino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babico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poročil,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imela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štirinajst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let.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FC10D" w14:textId="77777777" w:rsidR="00D7581D" w:rsidRPr="00DC5A90" w:rsidRDefault="00D7581D" w:rsidP="00DC5A90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7E6DD64D" w14:textId="4D57EEF6" w:rsidR="00D7581D" w:rsidRPr="00DC5A90" w:rsidRDefault="00D7581D" w:rsidP="00DC5A90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DC5A90">
        <w:rPr>
          <w:rFonts w:ascii="Times New Roman" w:hAnsi="Times New Roman" w:cs="Times New Roman"/>
          <w:sz w:val="24"/>
          <w:szCs w:val="24"/>
        </w:rPr>
        <w:t>Paula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Vogel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intervjuju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ob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vnovični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odrski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postavitvi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drame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leta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2022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dejala,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lik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strica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Matiča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namenoma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oblikovala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tako,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pred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nami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zgolj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običajen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moški,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pošast.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5B670" w14:textId="1D47A95E" w:rsidR="0056659D" w:rsidRPr="00DC5A90" w:rsidRDefault="00D7581D" w:rsidP="00DC5A90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DC5A90">
        <w:rPr>
          <w:rFonts w:ascii="Times New Roman" w:hAnsi="Times New Roman" w:cs="Times New Roman"/>
          <w:sz w:val="24"/>
          <w:szCs w:val="24"/>
        </w:rPr>
        <w:t>Ob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tem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izjavila,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lažje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preživeti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premagati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zlorabo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strani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človeka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kot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pošasti.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vidika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preživelih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spolne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zlorabe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torej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sprva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nenavadna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odločitev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pristop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odnos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storilec-žrtev,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kjer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niti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malo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črno-belo,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pravzaprav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plod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premisleka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vsebini,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ki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loteva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drama.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Podobno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je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Vogel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leta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1998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v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intervjuju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Elisabeth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Farnsworth</w:t>
      </w:r>
      <w:proofErr w:type="spellEnd"/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dejala:</w:t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»Mislim,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nam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lahko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ljudje,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ki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nas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poškodujejo,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dajo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veliko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ljubezni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Živimo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kulturi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i/>
          <w:iCs/>
          <w:sz w:val="24"/>
          <w:szCs w:val="24"/>
        </w:rPr>
        <w:t>viktimizacije</w:t>
      </w:r>
      <w:proofErr w:type="spellEnd"/>
      <w:r w:rsidRPr="00DC5A9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kateri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lahko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dobro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namerni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terapevti,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socialni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delavci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voditelji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pogovornih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oddaj,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ki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spodbujajo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ljudi,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oklepajo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svoje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identitete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žrtve,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povzročijo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veliko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gorja.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Želela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sem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pisati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pomembnih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darovih,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ki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lahko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znotraj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škatlice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zlorabe,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ne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bi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zanikala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ali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pozabila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izvirno</w:t>
      </w:r>
      <w:r w:rsidR="00DC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i/>
          <w:iCs/>
          <w:sz w:val="24"/>
          <w:szCs w:val="24"/>
        </w:rPr>
        <w:t>bolečino.«</w:t>
      </w:r>
      <w:r w:rsidRPr="00DC5A90">
        <w:rPr>
          <w:rStyle w:val="Sprotnaopomba-sklic"/>
          <w:rFonts w:ascii="Times New Roman" w:hAnsi="Times New Roman" w:cs="Times New Roman"/>
          <w:sz w:val="24"/>
          <w:szCs w:val="24"/>
        </w:rPr>
        <w:footnoteReference w:id="1"/>
      </w:r>
      <w:r w:rsidR="00DC5A90">
        <w:rPr>
          <w:rFonts w:ascii="Times New Roman" w:hAnsi="Times New Roman" w:cs="Times New Roman"/>
          <w:sz w:val="24"/>
          <w:szCs w:val="24"/>
        </w:rPr>
        <w:t xml:space="preserve"> </w:t>
      </w:r>
      <w:r w:rsidR="0056659D" w:rsidRPr="00DC5A90">
        <w:rPr>
          <w:rFonts w:ascii="Times New Roman" w:hAnsi="Times New Roman" w:cs="Times New Roman"/>
          <w:sz w:val="24"/>
          <w:szCs w:val="24"/>
        </w:rPr>
        <w:t>/…/</w:t>
      </w:r>
    </w:p>
    <w:p w14:paraId="0665D96B" w14:textId="0C529ACB" w:rsidR="000D3886" w:rsidRPr="00DC5A90" w:rsidRDefault="000D3886" w:rsidP="00DC5A90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580904B5" w14:textId="77777777" w:rsidR="000D3886" w:rsidRPr="00DC5A90" w:rsidRDefault="000D3886" w:rsidP="00DC5A90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sectPr w:rsidR="000D3886" w:rsidRPr="00DC5A90" w:rsidSect="00DC5A90">
      <w:headerReference w:type="default" r:id="rId7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19532" w14:textId="77777777" w:rsidR="00E57A3A" w:rsidRDefault="00E57A3A" w:rsidP="00D7581D">
      <w:r>
        <w:separator/>
      </w:r>
    </w:p>
  </w:endnote>
  <w:endnote w:type="continuationSeparator" w:id="0">
    <w:p w14:paraId="71D4B844" w14:textId="77777777" w:rsidR="00E57A3A" w:rsidRDefault="00E57A3A" w:rsidP="00D7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204D8" w14:textId="77777777" w:rsidR="00E57A3A" w:rsidRDefault="00E57A3A" w:rsidP="00D7581D">
      <w:r>
        <w:separator/>
      </w:r>
    </w:p>
  </w:footnote>
  <w:footnote w:type="continuationSeparator" w:id="0">
    <w:p w14:paraId="33B8A1C9" w14:textId="77777777" w:rsidR="00E57A3A" w:rsidRDefault="00E57A3A" w:rsidP="00D7581D">
      <w:r>
        <w:continuationSeparator/>
      </w:r>
    </w:p>
  </w:footnote>
  <w:footnote w:id="1">
    <w:p w14:paraId="12EFD631" w14:textId="5142AB5B" w:rsidR="00D7581D" w:rsidRPr="00A25BBB" w:rsidRDefault="00D7581D" w:rsidP="00D7581D">
      <w:pPr>
        <w:pStyle w:val="Sprotnaopomba-besedilo"/>
        <w:rPr>
          <w:rFonts w:asciiTheme="majorBidi" w:hAnsiTheme="majorBidi" w:cstheme="majorBidi"/>
          <w:lang w:val="en-US"/>
        </w:rPr>
      </w:pPr>
      <w:r w:rsidRPr="00D65939">
        <w:rPr>
          <w:rStyle w:val="Sprotnaopomba-sklic"/>
          <w:rFonts w:asciiTheme="majorBidi" w:hAnsiTheme="majorBidi" w:cstheme="majorBidi"/>
        </w:rPr>
        <w:footnoteRef/>
      </w:r>
      <w:r w:rsidR="00DC5A90">
        <w:rPr>
          <w:rFonts w:asciiTheme="majorBidi" w:hAnsiTheme="majorBidi" w:cstheme="majorBidi"/>
        </w:rPr>
        <w:t xml:space="preserve"> </w:t>
      </w:r>
      <w:r w:rsidRPr="00D65939">
        <w:rPr>
          <w:rFonts w:asciiTheme="majorBidi" w:hAnsiTheme="majorBidi" w:cstheme="majorBidi"/>
        </w:rPr>
        <w:t>Intervju</w:t>
      </w:r>
      <w:r w:rsidR="00DC5A90">
        <w:rPr>
          <w:rFonts w:asciiTheme="majorBidi" w:hAnsiTheme="majorBidi" w:cstheme="majorBidi"/>
        </w:rPr>
        <w:t xml:space="preserve"> </w:t>
      </w:r>
      <w:r w:rsidRPr="00D65939">
        <w:rPr>
          <w:rFonts w:asciiTheme="majorBidi" w:hAnsiTheme="majorBidi" w:cstheme="majorBidi"/>
        </w:rPr>
        <w:t>s</w:t>
      </w:r>
      <w:r w:rsidR="00DC5A90">
        <w:rPr>
          <w:rFonts w:asciiTheme="majorBidi" w:hAnsiTheme="majorBidi" w:cstheme="majorBidi"/>
        </w:rPr>
        <w:t xml:space="preserve"> </w:t>
      </w:r>
      <w:proofErr w:type="spellStart"/>
      <w:r w:rsidRPr="00D65939">
        <w:rPr>
          <w:rFonts w:asciiTheme="majorBidi" w:hAnsiTheme="majorBidi" w:cstheme="majorBidi"/>
        </w:rPr>
        <w:t>Paulo</w:t>
      </w:r>
      <w:proofErr w:type="spellEnd"/>
      <w:r w:rsidR="00DC5A90">
        <w:rPr>
          <w:rFonts w:asciiTheme="majorBidi" w:hAnsiTheme="majorBidi" w:cstheme="majorBidi"/>
        </w:rPr>
        <w:t xml:space="preserve"> </w:t>
      </w:r>
      <w:r w:rsidRPr="00D65939">
        <w:rPr>
          <w:rFonts w:asciiTheme="majorBidi" w:hAnsiTheme="majorBidi" w:cstheme="majorBidi"/>
        </w:rPr>
        <w:t>Vogel</w:t>
      </w:r>
      <w:r w:rsidR="00DC5A90">
        <w:rPr>
          <w:rFonts w:asciiTheme="majorBidi" w:hAnsiTheme="majorBidi" w:cstheme="majorBidi"/>
        </w:rPr>
        <w:t xml:space="preserve"> </w:t>
      </w:r>
      <w:r w:rsidRPr="00D65939">
        <w:rPr>
          <w:rFonts w:asciiTheme="majorBidi" w:hAnsiTheme="majorBidi" w:cstheme="majorBidi"/>
        </w:rPr>
        <w:t>v:</w:t>
      </w:r>
      <w:r w:rsidR="00DC5A90">
        <w:rPr>
          <w:rFonts w:asciiTheme="majorBidi" w:hAnsiTheme="majorBidi" w:cstheme="majorBidi"/>
        </w:rPr>
        <w:t xml:space="preserve"> </w:t>
      </w:r>
      <w:r w:rsidRPr="00D65939">
        <w:rPr>
          <w:rFonts w:asciiTheme="majorBidi" w:hAnsiTheme="majorBidi" w:cstheme="majorBidi"/>
        </w:rPr>
        <w:t>Jennifer</w:t>
      </w:r>
      <w:r w:rsidR="00DC5A90">
        <w:rPr>
          <w:rFonts w:asciiTheme="majorBidi" w:hAnsiTheme="majorBidi" w:cstheme="majorBidi"/>
        </w:rPr>
        <w:t xml:space="preserve"> </w:t>
      </w:r>
      <w:proofErr w:type="spellStart"/>
      <w:r w:rsidRPr="00D65939">
        <w:rPr>
          <w:rFonts w:asciiTheme="majorBidi" w:hAnsiTheme="majorBidi" w:cstheme="majorBidi"/>
        </w:rPr>
        <w:t>Griffiths</w:t>
      </w:r>
      <w:proofErr w:type="spellEnd"/>
      <w:r w:rsidRPr="00D65939">
        <w:rPr>
          <w:rFonts w:asciiTheme="majorBidi" w:hAnsiTheme="majorBidi" w:cstheme="majorBidi"/>
        </w:rPr>
        <w:t>,</w:t>
      </w:r>
      <w:r w:rsidR="00DC5A90">
        <w:rPr>
          <w:rFonts w:asciiTheme="majorBidi" w:hAnsiTheme="majorBidi" w:cstheme="majorBidi"/>
        </w:rPr>
        <w:t xml:space="preserve"> </w:t>
      </w:r>
      <w:r w:rsidR="0096204B" w:rsidRPr="0096204B">
        <w:rPr>
          <w:rFonts w:asciiTheme="majorBidi" w:hAnsiTheme="majorBidi" w:cstheme="majorBidi"/>
        </w:rPr>
        <w:t>»</w:t>
      </w:r>
      <w:proofErr w:type="spellStart"/>
      <w:r w:rsidRPr="0096204B">
        <w:rPr>
          <w:rFonts w:asciiTheme="majorBidi" w:hAnsiTheme="majorBidi" w:cstheme="majorBidi"/>
        </w:rPr>
        <w:t>Sympathy</w:t>
      </w:r>
      <w:proofErr w:type="spellEnd"/>
      <w:r w:rsidR="00DC5A90" w:rsidRPr="0096204B">
        <w:rPr>
          <w:rFonts w:asciiTheme="majorBidi" w:hAnsiTheme="majorBidi" w:cstheme="majorBidi"/>
        </w:rPr>
        <w:t xml:space="preserve"> </w:t>
      </w:r>
      <w:proofErr w:type="spellStart"/>
      <w:r w:rsidRPr="0096204B">
        <w:rPr>
          <w:rFonts w:asciiTheme="majorBidi" w:hAnsiTheme="majorBidi" w:cstheme="majorBidi"/>
        </w:rPr>
        <w:t>for</w:t>
      </w:r>
      <w:proofErr w:type="spellEnd"/>
      <w:r w:rsidR="00DC5A90" w:rsidRPr="0096204B">
        <w:rPr>
          <w:rFonts w:asciiTheme="majorBidi" w:hAnsiTheme="majorBidi" w:cstheme="majorBidi"/>
        </w:rPr>
        <w:t xml:space="preserve"> </w:t>
      </w:r>
      <w:proofErr w:type="spellStart"/>
      <w:r w:rsidRPr="0096204B">
        <w:rPr>
          <w:rFonts w:asciiTheme="majorBidi" w:hAnsiTheme="majorBidi" w:cstheme="majorBidi"/>
        </w:rPr>
        <w:t>the</w:t>
      </w:r>
      <w:proofErr w:type="spellEnd"/>
      <w:r w:rsidR="00DC5A90" w:rsidRPr="0096204B">
        <w:rPr>
          <w:rFonts w:asciiTheme="majorBidi" w:hAnsiTheme="majorBidi" w:cstheme="majorBidi"/>
        </w:rPr>
        <w:t xml:space="preserve"> </w:t>
      </w:r>
      <w:proofErr w:type="spellStart"/>
      <w:r w:rsidRPr="0096204B">
        <w:rPr>
          <w:rFonts w:asciiTheme="majorBidi" w:hAnsiTheme="majorBidi" w:cstheme="majorBidi"/>
        </w:rPr>
        <w:t>Devil</w:t>
      </w:r>
      <w:proofErr w:type="spellEnd"/>
      <w:r w:rsidRPr="0096204B">
        <w:rPr>
          <w:rFonts w:asciiTheme="majorBidi" w:hAnsiTheme="majorBidi" w:cstheme="majorBidi"/>
        </w:rPr>
        <w:t>:</w:t>
      </w:r>
      <w:r w:rsidR="00DC5A90" w:rsidRPr="0096204B">
        <w:rPr>
          <w:rFonts w:asciiTheme="majorBidi" w:hAnsiTheme="majorBidi" w:cstheme="majorBidi"/>
        </w:rPr>
        <w:t xml:space="preserve"> </w:t>
      </w:r>
      <w:proofErr w:type="spellStart"/>
      <w:r w:rsidRPr="0096204B">
        <w:rPr>
          <w:rFonts w:asciiTheme="majorBidi" w:hAnsiTheme="majorBidi" w:cstheme="majorBidi"/>
        </w:rPr>
        <w:t>Resiliency</w:t>
      </w:r>
      <w:proofErr w:type="spellEnd"/>
      <w:r w:rsidR="00DC5A90" w:rsidRPr="0096204B">
        <w:rPr>
          <w:rFonts w:asciiTheme="majorBidi" w:hAnsiTheme="majorBidi" w:cstheme="majorBidi"/>
        </w:rPr>
        <w:t xml:space="preserve"> </w:t>
      </w:r>
      <w:proofErr w:type="spellStart"/>
      <w:r w:rsidRPr="0096204B">
        <w:rPr>
          <w:rFonts w:asciiTheme="majorBidi" w:hAnsiTheme="majorBidi" w:cstheme="majorBidi"/>
        </w:rPr>
        <w:t>and</w:t>
      </w:r>
      <w:proofErr w:type="spellEnd"/>
      <w:r w:rsidR="00DC5A90" w:rsidRPr="0096204B">
        <w:rPr>
          <w:rFonts w:asciiTheme="majorBidi" w:hAnsiTheme="majorBidi" w:cstheme="majorBidi"/>
        </w:rPr>
        <w:t xml:space="preserve"> </w:t>
      </w:r>
      <w:proofErr w:type="spellStart"/>
      <w:r w:rsidRPr="0096204B">
        <w:rPr>
          <w:rFonts w:asciiTheme="majorBidi" w:hAnsiTheme="majorBidi" w:cstheme="majorBidi"/>
        </w:rPr>
        <w:t>Victim</w:t>
      </w:r>
      <w:proofErr w:type="spellEnd"/>
      <w:r w:rsidRPr="0096204B">
        <w:rPr>
          <w:rFonts w:asciiTheme="majorBidi" w:hAnsiTheme="majorBidi" w:cstheme="majorBidi"/>
        </w:rPr>
        <w:t>-</w:t>
      </w:r>
      <w:proofErr w:type="spellStart"/>
      <w:r w:rsidRPr="0096204B">
        <w:rPr>
          <w:rFonts w:asciiTheme="majorBidi" w:hAnsiTheme="majorBidi" w:cstheme="majorBidi"/>
        </w:rPr>
        <w:t>Perpetrator</w:t>
      </w:r>
      <w:proofErr w:type="spellEnd"/>
      <w:r w:rsidR="00DC5A90" w:rsidRPr="0096204B">
        <w:rPr>
          <w:rFonts w:asciiTheme="majorBidi" w:hAnsiTheme="majorBidi" w:cstheme="majorBidi"/>
        </w:rPr>
        <w:t xml:space="preserve"> </w:t>
      </w:r>
      <w:r w:rsidRPr="0096204B">
        <w:rPr>
          <w:rFonts w:asciiTheme="majorBidi" w:hAnsiTheme="majorBidi" w:cstheme="majorBidi"/>
        </w:rPr>
        <w:t>Dynamics</w:t>
      </w:r>
      <w:r w:rsidR="00DC5A90" w:rsidRPr="0096204B">
        <w:rPr>
          <w:rFonts w:asciiTheme="majorBidi" w:hAnsiTheme="majorBidi" w:cstheme="majorBidi"/>
        </w:rPr>
        <w:t xml:space="preserve"> </w:t>
      </w:r>
      <w:r w:rsidRPr="0096204B">
        <w:rPr>
          <w:rFonts w:asciiTheme="majorBidi" w:hAnsiTheme="majorBidi" w:cstheme="majorBidi"/>
        </w:rPr>
        <w:t>in</w:t>
      </w:r>
      <w:r w:rsidR="00DC5A90" w:rsidRPr="0096204B">
        <w:rPr>
          <w:rFonts w:asciiTheme="majorBidi" w:hAnsiTheme="majorBidi" w:cstheme="majorBidi"/>
        </w:rPr>
        <w:t xml:space="preserve"> </w:t>
      </w:r>
      <w:r w:rsidRPr="0096204B">
        <w:rPr>
          <w:rFonts w:asciiTheme="majorBidi" w:hAnsiTheme="majorBidi" w:cstheme="majorBidi"/>
        </w:rPr>
        <w:t>Paula</w:t>
      </w:r>
      <w:r w:rsidR="00DC5A90" w:rsidRPr="0096204B">
        <w:rPr>
          <w:rFonts w:asciiTheme="majorBidi" w:hAnsiTheme="majorBidi" w:cstheme="majorBidi"/>
        </w:rPr>
        <w:t xml:space="preserve"> </w:t>
      </w:r>
      <w:r w:rsidRPr="0096204B">
        <w:rPr>
          <w:rFonts w:asciiTheme="majorBidi" w:hAnsiTheme="majorBidi" w:cstheme="majorBidi"/>
        </w:rPr>
        <w:t>Vogel’s</w:t>
      </w:r>
      <w:r w:rsidR="00DC5A90" w:rsidRPr="0096204B">
        <w:rPr>
          <w:rFonts w:asciiTheme="majorBidi" w:hAnsiTheme="majorBidi" w:cstheme="majorBidi"/>
        </w:rPr>
        <w:t xml:space="preserve"> </w:t>
      </w:r>
      <w:proofErr w:type="spellStart"/>
      <w:r w:rsidRPr="0096204B">
        <w:rPr>
          <w:rFonts w:asciiTheme="majorBidi" w:hAnsiTheme="majorBidi" w:cstheme="majorBidi"/>
        </w:rPr>
        <w:t>How</w:t>
      </w:r>
      <w:proofErr w:type="spellEnd"/>
      <w:r w:rsidR="00DC5A90" w:rsidRPr="0096204B">
        <w:rPr>
          <w:rFonts w:asciiTheme="majorBidi" w:hAnsiTheme="majorBidi" w:cstheme="majorBidi"/>
        </w:rPr>
        <w:t xml:space="preserve"> </w:t>
      </w:r>
      <w:r w:rsidRPr="0096204B">
        <w:rPr>
          <w:rFonts w:asciiTheme="majorBidi" w:hAnsiTheme="majorBidi" w:cstheme="majorBidi"/>
        </w:rPr>
        <w:t>I</w:t>
      </w:r>
      <w:r w:rsidR="00DC5A90" w:rsidRPr="0096204B">
        <w:rPr>
          <w:rFonts w:asciiTheme="majorBidi" w:hAnsiTheme="majorBidi" w:cstheme="majorBidi"/>
        </w:rPr>
        <w:t xml:space="preserve"> </w:t>
      </w:r>
      <w:proofErr w:type="spellStart"/>
      <w:r w:rsidRPr="0096204B">
        <w:rPr>
          <w:rFonts w:asciiTheme="majorBidi" w:hAnsiTheme="majorBidi" w:cstheme="majorBidi"/>
        </w:rPr>
        <w:t>Learned</w:t>
      </w:r>
      <w:proofErr w:type="spellEnd"/>
      <w:r w:rsidR="00DC5A90" w:rsidRPr="0096204B">
        <w:rPr>
          <w:rFonts w:asciiTheme="majorBidi" w:hAnsiTheme="majorBidi" w:cstheme="majorBidi"/>
        </w:rPr>
        <w:t xml:space="preserve"> </w:t>
      </w:r>
      <w:r w:rsidRPr="0096204B">
        <w:rPr>
          <w:rFonts w:asciiTheme="majorBidi" w:hAnsiTheme="majorBidi" w:cstheme="majorBidi"/>
        </w:rPr>
        <w:t>to</w:t>
      </w:r>
      <w:r w:rsidR="00DC5A90" w:rsidRPr="0096204B">
        <w:rPr>
          <w:rFonts w:asciiTheme="majorBidi" w:hAnsiTheme="majorBidi" w:cstheme="majorBidi"/>
        </w:rPr>
        <w:t xml:space="preserve"> </w:t>
      </w:r>
      <w:proofErr w:type="spellStart"/>
      <w:r w:rsidRPr="0096204B">
        <w:rPr>
          <w:rFonts w:asciiTheme="majorBidi" w:hAnsiTheme="majorBidi" w:cstheme="majorBidi"/>
        </w:rPr>
        <w:t>Drive</w:t>
      </w:r>
      <w:proofErr w:type="spellEnd"/>
      <w:r w:rsidR="0096204B" w:rsidRPr="0096204B">
        <w:rPr>
          <w:rFonts w:asciiTheme="majorBidi" w:hAnsiTheme="majorBidi" w:cstheme="majorBidi"/>
        </w:rPr>
        <w:t>«</w:t>
      </w:r>
      <w:r w:rsidRPr="00D65939">
        <w:rPr>
          <w:rFonts w:asciiTheme="majorBidi" w:hAnsiTheme="majorBidi" w:cstheme="majorBidi"/>
          <w:i/>
          <w:iCs/>
        </w:rPr>
        <w:t>.</w:t>
      </w:r>
      <w:r w:rsidR="0096204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96204B">
        <w:rPr>
          <w:rFonts w:asciiTheme="majorBidi" w:hAnsiTheme="majorBidi" w:cstheme="majorBidi"/>
          <w:i/>
          <w:iCs/>
        </w:rPr>
        <w:t>Contemporary</w:t>
      </w:r>
      <w:proofErr w:type="spellEnd"/>
      <w:r w:rsidR="0096204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96204B">
        <w:rPr>
          <w:rFonts w:asciiTheme="majorBidi" w:hAnsiTheme="majorBidi" w:cstheme="majorBidi"/>
          <w:i/>
          <w:iCs/>
        </w:rPr>
        <w:t>Women</w:t>
      </w:r>
      <w:proofErr w:type="spellEnd"/>
      <w:r w:rsidR="0096204B">
        <w:rPr>
          <w:rFonts w:asciiTheme="majorBidi" w:hAnsiTheme="majorBidi" w:cstheme="majorBidi"/>
          <w:i/>
          <w:iCs/>
        </w:rPr>
        <w:t xml:space="preserve">'s </w:t>
      </w:r>
      <w:proofErr w:type="spellStart"/>
      <w:r w:rsidR="0096204B">
        <w:rPr>
          <w:rFonts w:asciiTheme="majorBidi" w:hAnsiTheme="majorBidi" w:cstheme="majorBidi"/>
          <w:i/>
          <w:iCs/>
        </w:rPr>
        <w:t>Writing</w:t>
      </w:r>
      <w:proofErr w:type="spellEnd"/>
      <w:r w:rsidR="0096204B">
        <w:rPr>
          <w:rFonts w:asciiTheme="majorBidi" w:hAnsiTheme="majorBidi" w:cstheme="majorBidi"/>
          <w:i/>
          <w:iCs/>
        </w:rPr>
        <w:t xml:space="preserve">. </w:t>
      </w:r>
      <w:r w:rsidR="0096204B" w:rsidRPr="00A25BBB">
        <w:rPr>
          <w:rFonts w:asciiTheme="majorBidi" w:hAnsiTheme="majorBidi" w:cstheme="majorBidi"/>
        </w:rPr>
        <w:t>Letni</w:t>
      </w:r>
      <w:r w:rsidR="00A25BBB" w:rsidRPr="00A25BBB">
        <w:rPr>
          <w:rFonts w:asciiTheme="majorBidi" w:hAnsiTheme="majorBidi" w:cstheme="majorBidi"/>
        </w:rPr>
        <w:t>k</w:t>
      </w:r>
      <w:r w:rsidR="0096204B" w:rsidRPr="00A25BBB">
        <w:rPr>
          <w:rFonts w:asciiTheme="majorBidi" w:hAnsiTheme="majorBidi" w:cstheme="majorBidi"/>
        </w:rPr>
        <w:t xml:space="preserve"> 7, številka 1 (2013).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C66B0" w14:textId="2460F87C" w:rsidR="00DC5A90" w:rsidRDefault="00DC5A90">
    <w:pPr>
      <w:pStyle w:val="Glava"/>
    </w:pPr>
    <w:r>
      <w:rPr>
        <w:noProof/>
      </w:rPr>
      <w:drawing>
        <wp:inline distT="0" distB="0" distL="0" distR="0" wp14:anchorId="372960D3" wp14:editId="497445D5">
          <wp:extent cx="1085850" cy="644525"/>
          <wp:effectExtent l="0" t="0" r="0" b="317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 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4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1D"/>
    <w:rsid w:val="000D3886"/>
    <w:rsid w:val="0015758F"/>
    <w:rsid w:val="00274C7D"/>
    <w:rsid w:val="002A3A9E"/>
    <w:rsid w:val="0056659D"/>
    <w:rsid w:val="0060190B"/>
    <w:rsid w:val="00690E34"/>
    <w:rsid w:val="006D518B"/>
    <w:rsid w:val="0073570B"/>
    <w:rsid w:val="007535F6"/>
    <w:rsid w:val="008E643A"/>
    <w:rsid w:val="0096204B"/>
    <w:rsid w:val="00A25BBB"/>
    <w:rsid w:val="00D7581D"/>
    <w:rsid w:val="00DC5A90"/>
    <w:rsid w:val="00DF036B"/>
    <w:rsid w:val="00E45E95"/>
    <w:rsid w:val="00E57A3A"/>
    <w:rsid w:val="00F83A9D"/>
    <w:rsid w:val="00FB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1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758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D7581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nhideWhenUsed/>
    <w:qFormat/>
    <w:rsid w:val="00D7581D"/>
    <w:pPr>
      <w:keepNext/>
      <w:jc w:val="center"/>
      <w:outlineLvl w:val="1"/>
    </w:pPr>
    <w:rPr>
      <w:rFonts w:ascii="Garamond" w:hAnsi="Garamond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75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rsid w:val="00D7581D"/>
    <w:rPr>
      <w:rFonts w:ascii="Garamond" w:eastAsia="Times New Roman" w:hAnsi="Garamond" w:cs="Times New Roman"/>
      <w:b/>
      <w:bCs/>
      <w:kern w:val="0"/>
      <w:szCs w:val="24"/>
      <w:lang w:eastAsia="sl-SI"/>
      <w14:ligatures w14:val="none"/>
    </w:rPr>
  </w:style>
  <w:style w:type="paragraph" w:customStyle="1" w:styleId="Body">
    <w:name w:val="Body"/>
    <w:basedOn w:val="Navaden"/>
    <w:rsid w:val="00D7581D"/>
    <w:rPr>
      <w:rFonts w:ascii="Helvetica Neue" w:eastAsiaTheme="minorHAnsi" w:hAnsi="Helvetica Neue" w:cs="Calibri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rezrazmikov">
    <w:name w:val="No Spacing"/>
    <w:uiPriority w:val="1"/>
    <w:qFormat/>
    <w:rsid w:val="00D7581D"/>
    <w:pPr>
      <w:spacing w:after="0" w:line="240" w:lineRule="auto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7581D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7581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7581D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60190B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60190B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DC5A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5A90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DC5A9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5A90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5A9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5A90"/>
    <w:rPr>
      <w:rFonts w:ascii="Tahoma" w:eastAsia="Times New Roman" w:hAnsi="Tahoma" w:cs="Tahoma"/>
      <w:kern w:val="0"/>
      <w:sz w:val="16"/>
      <w:szCs w:val="16"/>
      <w:lang w:eastAsia="sl-SI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758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D7581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nhideWhenUsed/>
    <w:qFormat/>
    <w:rsid w:val="00D7581D"/>
    <w:pPr>
      <w:keepNext/>
      <w:jc w:val="center"/>
      <w:outlineLvl w:val="1"/>
    </w:pPr>
    <w:rPr>
      <w:rFonts w:ascii="Garamond" w:hAnsi="Garamond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75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rsid w:val="00D7581D"/>
    <w:rPr>
      <w:rFonts w:ascii="Garamond" w:eastAsia="Times New Roman" w:hAnsi="Garamond" w:cs="Times New Roman"/>
      <w:b/>
      <w:bCs/>
      <w:kern w:val="0"/>
      <w:szCs w:val="24"/>
      <w:lang w:eastAsia="sl-SI"/>
      <w14:ligatures w14:val="none"/>
    </w:rPr>
  </w:style>
  <w:style w:type="paragraph" w:customStyle="1" w:styleId="Body">
    <w:name w:val="Body"/>
    <w:basedOn w:val="Navaden"/>
    <w:rsid w:val="00D7581D"/>
    <w:rPr>
      <w:rFonts w:ascii="Helvetica Neue" w:eastAsiaTheme="minorHAnsi" w:hAnsi="Helvetica Neue" w:cs="Calibri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rezrazmikov">
    <w:name w:val="No Spacing"/>
    <w:uiPriority w:val="1"/>
    <w:qFormat/>
    <w:rsid w:val="00D7581D"/>
    <w:pPr>
      <w:spacing w:after="0" w:line="240" w:lineRule="auto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7581D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7581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7581D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60190B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60190B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DC5A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5A90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DC5A9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5A90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5A9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5A90"/>
    <w:rPr>
      <w:rFonts w:ascii="Tahoma" w:eastAsia="Times New Roman" w:hAnsi="Tahoma" w:cs="Tahoma"/>
      <w:kern w:val="0"/>
      <w:sz w:val="16"/>
      <w:szCs w:val="16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Damijan</dc:creator>
  <cp:lastModifiedBy>Uporabnik sistema Windows</cp:lastModifiedBy>
  <cp:revision>11</cp:revision>
  <dcterms:created xsi:type="dcterms:W3CDTF">2023-04-07T09:20:00Z</dcterms:created>
  <dcterms:modified xsi:type="dcterms:W3CDTF">2023-04-07T12:20:00Z</dcterms:modified>
</cp:coreProperties>
</file>