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03" w:rsidRDefault="00664503" w:rsidP="00664503">
      <w:r>
        <w:t>SPOROČILO ZA JAVNOST</w:t>
      </w:r>
    </w:p>
    <w:p w:rsidR="00664503" w:rsidRDefault="00664503" w:rsidP="00664503">
      <w:r>
        <w:t>ZA TAKOJŠNJO OBJAVO</w:t>
      </w:r>
    </w:p>
    <w:p w:rsidR="00664503" w:rsidRDefault="00664503" w:rsidP="00664503"/>
    <w:p w:rsidR="00664503" w:rsidRDefault="00664503" w:rsidP="00664503">
      <w:r>
        <w:t>Premiera Opere in Baleta SNG Maribor</w:t>
      </w:r>
    </w:p>
    <w:p w:rsidR="00664503" w:rsidRPr="00830A2F" w:rsidRDefault="00830A2F" w:rsidP="00664503">
      <w:pPr>
        <w:rPr>
          <w:b/>
          <w:sz w:val="44"/>
          <w:szCs w:val="44"/>
        </w:rPr>
      </w:pPr>
      <w:r w:rsidRPr="00830A2F">
        <w:rPr>
          <w:b/>
          <w:i/>
          <w:sz w:val="44"/>
          <w:szCs w:val="44"/>
        </w:rPr>
        <w:t xml:space="preserve">La </w:t>
      </w:r>
      <w:proofErr w:type="spellStart"/>
      <w:r w:rsidRPr="00830A2F">
        <w:rPr>
          <w:b/>
          <w:i/>
          <w:sz w:val="44"/>
          <w:szCs w:val="44"/>
        </w:rPr>
        <w:t>Gioconda</w:t>
      </w:r>
      <w:proofErr w:type="spellEnd"/>
      <w:r w:rsidRPr="00830A2F">
        <w:rPr>
          <w:b/>
          <w:i/>
          <w:sz w:val="44"/>
          <w:szCs w:val="44"/>
        </w:rPr>
        <w:t xml:space="preserve"> </w:t>
      </w:r>
      <w:r w:rsidR="00664503" w:rsidRPr="00830A2F">
        <w:rPr>
          <w:b/>
          <w:sz w:val="44"/>
          <w:szCs w:val="44"/>
        </w:rPr>
        <w:t>z Rebeko Lokar v naslovni vlogi</w:t>
      </w:r>
    </w:p>
    <w:p w:rsidR="00664503" w:rsidRDefault="00664503" w:rsidP="00664503"/>
    <w:p w:rsidR="00664503" w:rsidRPr="00AF4599" w:rsidRDefault="00664503" w:rsidP="00664503">
      <w:pPr>
        <w:rPr>
          <w:b/>
        </w:rPr>
      </w:pPr>
      <w:r w:rsidRPr="00AF4599">
        <w:rPr>
          <w:b/>
        </w:rPr>
        <w:t>MARIBOR, 2</w:t>
      </w:r>
      <w:r>
        <w:rPr>
          <w:b/>
        </w:rPr>
        <w:t>8</w:t>
      </w:r>
      <w:r w:rsidRPr="00AF4599">
        <w:rPr>
          <w:b/>
        </w:rPr>
        <w:t xml:space="preserve">. </w:t>
      </w:r>
      <w:r>
        <w:rPr>
          <w:b/>
        </w:rPr>
        <w:t>september 2022</w:t>
      </w:r>
      <w:r w:rsidRPr="00AF4599">
        <w:rPr>
          <w:b/>
        </w:rPr>
        <w:t xml:space="preserve"> – </w:t>
      </w:r>
      <w:r>
        <w:rPr>
          <w:b/>
        </w:rPr>
        <w:t xml:space="preserve">Opera in Balet </w:t>
      </w:r>
      <w:r w:rsidRPr="00AF4599">
        <w:rPr>
          <w:b/>
        </w:rPr>
        <w:t xml:space="preserve">Slovenskega narodnega gledališča Maribor v petek, </w:t>
      </w:r>
      <w:r>
        <w:rPr>
          <w:b/>
        </w:rPr>
        <w:t>30</w:t>
      </w:r>
      <w:r w:rsidRPr="00AF4599">
        <w:rPr>
          <w:b/>
        </w:rPr>
        <w:t xml:space="preserve">. </w:t>
      </w:r>
      <w:r>
        <w:rPr>
          <w:b/>
        </w:rPr>
        <w:t>septe</w:t>
      </w:r>
      <w:r w:rsidRPr="00AF4599">
        <w:rPr>
          <w:b/>
        </w:rPr>
        <w:t>mbra 202</w:t>
      </w:r>
      <w:r>
        <w:rPr>
          <w:b/>
        </w:rPr>
        <w:t>2</w:t>
      </w:r>
      <w:r w:rsidRPr="00AF4599">
        <w:rPr>
          <w:b/>
        </w:rPr>
        <w:t xml:space="preserve">, </w:t>
      </w:r>
      <w:r>
        <w:rPr>
          <w:b/>
        </w:rPr>
        <w:t xml:space="preserve">v Dvorani </w:t>
      </w:r>
      <w:proofErr w:type="spellStart"/>
      <w:r>
        <w:rPr>
          <w:b/>
        </w:rPr>
        <w:t>Ondine</w:t>
      </w:r>
      <w:proofErr w:type="spellEnd"/>
      <w:r>
        <w:rPr>
          <w:b/>
        </w:rPr>
        <w:t xml:space="preserve"> Otta Klasinc </w:t>
      </w:r>
      <w:r w:rsidR="00830A2F">
        <w:rPr>
          <w:b/>
        </w:rPr>
        <w:t>sezono odpira</w:t>
      </w:r>
      <w:r w:rsidR="0089382E">
        <w:rPr>
          <w:b/>
        </w:rPr>
        <w:t>ta</w:t>
      </w:r>
      <w:r w:rsidR="00830A2F">
        <w:rPr>
          <w:b/>
        </w:rPr>
        <w:t xml:space="preserve"> s </w:t>
      </w:r>
      <w:r>
        <w:rPr>
          <w:b/>
        </w:rPr>
        <w:t>premiero</w:t>
      </w:r>
      <w:r w:rsidRPr="00AF4599">
        <w:rPr>
          <w:b/>
        </w:rPr>
        <w:t xml:space="preserve"> </w:t>
      </w:r>
      <w:r>
        <w:rPr>
          <w:b/>
        </w:rPr>
        <w:t>opere</w:t>
      </w:r>
      <w:r w:rsidRPr="00AF4599">
        <w:rPr>
          <w:b/>
        </w:rPr>
        <w:t xml:space="preserve"> </w:t>
      </w:r>
      <w:proofErr w:type="spellStart"/>
      <w:r w:rsidRPr="00664503">
        <w:rPr>
          <w:b/>
        </w:rPr>
        <w:t>Amilcar</w:t>
      </w:r>
      <w:r>
        <w:rPr>
          <w:b/>
        </w:rPr>
        <w:t>a</w:t>
      </w:r>
      <w:proofErr w:type="spellEnd"/>
      <w:r w:rsidRPr="00664503">
        <w:rPr>
          <w:b/>
        </w:rPr>
        <w:t xml:space="preserve"> </w:t>
      </w:r>
      <w:proofErr w:type="spellStart"/>
      <w:r w:rsidRPr="00664503">
        <w:rPr>
          <w:b/>
        </w:rPr>
        <w:t>Ponchielli</w:t>
      </w:r>
      <w:r>
        <w:rPr>
          <w:b/>
        </w:rPr>
        <w:t>ja</w:t>
      </w:r>
      <w:proofErr w:type="spellEnd"/>
      <w:r w:rsidRPr="00664503">
        <w:rPr>
          <w:b/>
        </w:rPr>
        <w:t xml:space="preserve"> </w:t>
      </w:r>
      <w:r w:rsidRPr="00664503">
        <w:rPr>
          <w:b/>
          <w:i/>
        </w:rPr>
        <w:t xml:space="preserve">La </w:t>
      </w:r>
      <w:proofErr w:type="spellStart"/>
      <w:r w:rsidRPr="00664503">
        <w:rPr>
          <w:b/>
          <w:i/>
        </w:rPr>
        <w:t>Gioconda</w:t>
      </w:r>
      <w:proofErr w:type="spellEnd"/>
      <w:r>
        <w:rPr>
          <w:b/>
          <w:i/>
        </w:rPr>
        <w:t xml:space="preserve"> </w:t>
      </w:r>
      <w:r w:rsidRPr="00AF4599">
        <w:rPr>
          <w:b/>
        </w:rPr>
        <w:t>pod taktirko</w:t>
      </w:r>
      <w:r w:rsidR="00EE3B8F">
        <w:rPr>
          <w:b/>
        </w:rPr>
        <w:t xml:space="preserve"> </w:t>
      </w:r>
      <w:proofErr w:type="spellStart"/>
      <w:r w:rsidR="00830A2F" w:rsidRPr="00830A2F">
        <w:rPr>
          <w:b/>
        </w:rPr>
        <w:t>Gianluc</w:t>
      </w:r>
      <w:r w:rsidR="00830A2F">
        <w:rPr>
          <w:b/>
        </w:rPr>
        <w:t>e</w:t>
      </w:r>
      <w:proofErr w:type="spellEnd"/>
      <w:r w:rsidR="00830A2F" w:rsidRPr="00830A2F">
        <w:rPr>
          <w:b/>
        </w:rPr>
        <w:t xml:space="preserve"> </w:t>
      </w:r>
      <w:proofErr w:type="spellStart"/>
      <w:r w:rsidR="00830A2F" w:rsidRPr="00830A2F">
        <w:rPr>
          <w:b/>
        </w:rPr>
        <w:t>Martinenghi</w:t>
      </w:r>
      <w:r w:rsidR="00830A2F">
        <w:rPr>
          <w:b/>
        </w:rPr>
        <w:t>ja</w:t>
      </w:r>
      <w:proofErr w:type="spellEnd"/>
      <w:r w:rsidRPr="00AF4599">
        <w:rPr>
          <w:b/>
        </w:rPr>
        <w:t xml:space="preserve"> in v režiji </w:t>
      </w:r>
      <w:proofErr w:type="spellStart"/>
      <w:r w:rsidR="00830A2F" w:rsidRPr="00830A2F">
        <w:rPr>
          <w:b/>
        </w:rPr>
        <w:t>Filipp</w:t>
      </w:r>
      <w:r w:rsidR="00830A2F">
        <w:rPr>
          <w:b/>
        </w:rPr>
        <w:t>a</w:t>
      </w:r>
      <w:proofErr w:type="spellEnd"/>
      <w:r w:rsidR="00830A2F" w:rsidRPr="00830A2F">
        <w:rPr>
          <w:b/>
        </w:rPr>
        <w:t xml:space="preserve"> </w:t>
      </w:r>
      <w:proofErr w:type="spellStart"/>
      <w:r w:rsidR="00830A2F" w:rsidRPr="00830A2F">
        <w:rPr>
          <w:b/>
        </w:rPr>
        <w:t>Tonon</w:t>
      </w:r>
      <w:r w:rsidR="00830A2F">
        <w:rPr>
          <w:b/>
        </w:rPr>
        <w:t>a</w:t>
      </w:r>
      <w:proofErr w:type="spellEnd"/>
      <w:r w:rsidRPr="00AF4599">
        <w:rPr>
          <w:b/>
        </w:rPr>
        <w:t xml:space="preserve">. </w:t>
      </w:r>
      <w:r>
        <w:rPr>
          <w:b/>
        </w:rPr>
        <w:t>V naslovni vlogi bo nastopila</w:t>
      </w:r>
      <w:r w:rsidRPr="00AF4599">
        <w:rPr>
          <w:b/>
        </w:rPr>
        <w:t xml:space="preserve"> Rebeka Lokar</w:t>
      </w:r>
      <w:r w:rsidR="00830A2F">
        <w:rPr>
          <w:b/>
        </w:rPr>
        <w:t>.</w:t>
      </w:r>
    </w:p>
    <w:p w:rsidR="00664503" w:rsidRDefault="00664503" w:rsidP="00664503"/>
    <w:p w:rsidR="00800CD1" w:rsidRDefault="00800CD1" w:rsidP="00800CD1">
      <w:r>
        <w:t>Oper</w:t>
      </w:r>
      <w:r w:rsidR="00830A2F">
        <w:t>o</w:t>
      </w:r>
      <w:r>
        <w:t xml:space="preserve"> </w:t>
      </w:r>
      <w:r w:rsidRPr="00800CD1">
        <w:rPr>
          <w:i/>
        </w:rPr>
        <w:t xml:space="preserve">La </w:t>
      </w:r>
      <w:proofErr w:type="spellStart"/>
      <w:r w:rsidRPr="00800CD1">
        <w:rPr>
          <w:i/>
        </w:rPr>
        <w:t>Gioconda</w:t>
      </w:r>
      <w:proofErr w:type="spellEnd"/>
      <w:r>
        <w:t xml:space="preserve"> je </w:t>
      </w:r>
      <w:proofErr w:type="spellStart"/>
      <w:r w:rsidR="00830A2F" w:rsidRPr="00830A2F">
        <w:t>Amilcare</w:t>
      </w:r>
      <w:proofErr w:type="spellEnd"/>
      <w:r w:rsidR="00830A2F" w:rsidRPr="00830A2F">
        <w:t xml:space="preserve"> </w:t>
      </w:r>
      <w:proofErr w:type="spellStart"/>
      <w:r w:rsidR="00830A2F" w:rsidRPr="00830A2F">
        <w:t>Ponchielli</w:t>
      </w:r>
      <w:proofErr w:type="spellEnd"/>
      <w:r w:rsidR="00830A2F">
        <w:t>, v glasbeni zgodovini najbolj znan kot Puccinijev mentor,</w:t>
      </w:r>
      <w:r w:rsidR="00830A2F" w:rsidRPr="00830A2F">
        <w:t xml:space="preserve"> </w:t>
      </w:r>
      <w:r w:rsidR="00830A2F">
        <w:t>napisal</w:t>
      </w:r>
      <w:r>
        <w:t xml:space="preserve"> v slogu velike opere, ki poleg šestih velikih vlog, </w:t>
      </w:r>
      <w:r w:rsidR="00345EC5">
        <w:t>v katerih</w:t>
      </w:r>
      <w:r>
        <w:t xml:space="preserve"> je predstavnik enega izmed šestih glavnih tipov glasu (sopran, mezzosopran, alt, tenor, bariton in bas), </w:t>
      </w:r>
      <w:r w:rsidR="00830A2F">
        <w:t>zahteva</w:t>
      </w:r>
      <w:r>
        <w:t xml:space="preserve"> še </w:t>
      </w:r>
      <w:r w:rsidR="00830A2F">
        <w:t xml:space="preserve">operni </w:t>
      </w:r>
      <w:r>
        <w:t>zbor, baletni ansambel in velik arzenal odrskih učinkov.</w:t>
      </w:r>
      <w:r w:rsidR="00830A2F">
        <w:t xml:space="preserve"> </w:t>
      </w:r>
      <w:r>
        <w:t xml:space="preserve">Kompleksno zgodbo, ki se dogaja v Benetkah v 17. stoletju, ko je cerkvena inkvizicija še vedno odločala o usodi preštevilnih življenj, je ustvaril libretist </w:t>
      </w:r>
      <w:proofErr w:type="spellStart"/>
      <w:r>
        <w:t>Arrigo</w:t>
      </w:r>
      <w:proofErr w:type="spellEnd"/>
      <w:r>
        <w:t xml:space="preserve"> </w:t>
      </w:r>
      <w:proofErr w:type="spellStart"/>
      <w:r>
        <w:t>Boito</w:t>
      </w:r>
      <w:proofErr w:type="spellEnd"/>
      <w:r>
        <w:t>.</w:t>
      </w:r>
    </w:p>
    <w:p w:rsidR="00800CD1" w:rsidRDefault="00800CD1" w:rsidP="00800CD1">
      <w:r>
        <w:t xml:space="preserve">Sprožilni dogodek pripovednega toka </w:t>
      </w:r>
      <w:r w:rsidR="00780F59">
        <w:t xml:space="preserve">zgodovinske </w:t>
      </w:r>
      <w:r>
        <w:t>opere</w:t>
      </w:r>
      <w:r w:rsidR="00830A2F">
        <w:t xml:space="preserve">, </w:t>
      </w:r>
      <w:r w:rsidR="00345EC5">
        <w:t xml:space="preserve">ki vse od svojega nastanka razvnema operne sladokusce, </w:t>
      </w:r>
      <w:r>
        <w:t xml:space="preserve">je </w:t>
      </w:r>
      <w:proofErr w:type="spellStart"/>
      <w:r>
        <w:t>Giocondina</w:t>
      </w:r>
      <w:proofErr w:type="spellEnd"/>
      <w:r>
        <w:t xml:space="preserve"> zavrnitev ljudskega pevca Barnabe, ki </w:t>
      </w:r>
      <w:r w:rsidR="00C740F1">
        <w:t xml:space="preserve">je </w:t>
      </w:r>
      <w:r>
        <w:t>ljubosumen na tekmeca</w:t>
      </w:r>
      <w:r w:rsidR="00345EC5">
        <w:t>,</w:t>
      </w:r>
      <w:r>
        <w:t xml:space="preserve"> </w:t>
      </w:r>
      <w:proofErr w:type="spellStart"/>
      <w:r>
        <w:t>Giocondinega</w:t>
      </w:r>
      <w:proofErr w:type="spellEnd"/>
      <w:r>
        <w:t xml:space="preserve"> izvoljenca </w:t>
      </w:r>
      <w:proofErr w:type="spellStart"/>
      <w:r>
        <w:t>Enza</w:t>
      </w:r>
      <w:proofErr w:type="spellEnd"/>
      <w:r>
        <w:t xml:space="preserve">, v katerem prepozna izgnanega genovskega kneza </w:t>
      </w:r>
      <w:proofErr w:type="spellStart"/>
      <w:r>
        <w:t>Grimalda</w:t>
      </w:r>
      <w:proofErr w:type="spellEnd"/>
      <w:r>
        <w:t>. Barnaba iz maščevalnosti in da bi obračunal s svojimi nasprotniki</w:t>
      </w:r>
      <w:r w:rsidR="0089382E">
        <w:t>,</w:t>
      </w:r>
      <w:r>
        <w:t xml:space="preserve"> anonimno ovad</w:t>
      </w:r>
      <w:r w:rsidR="00345EC5">
        <w:t>i</w:t>
      </w:r>
      <w:r>
        <w:t xml:space="preserve"> </w:t>
      </w:r>
      <w:proofErr w:type="spellStart"/>
      <w:r>
        <w:t>Enza</w:t>
      </w:r>
      <w:proofErr w:type="spellEnd"/>
      <w:r>
        <w:t>, ki ga bremeni ljubezensk</w:t>
      </w:r>
      <w:r w:rsidR="00345EC5">
        <w:t>ega razmerja</w:t>
      </w:r>
      <w:r>
        <w:t xml:space="preserve"> z Lauro, sedanjo ženo </w:t>
      </w:r>
      <w:proofErr w:type="spellStart"/>
      <w:r>
        <w:t>Alviseja</w:t>
      </w:r>
      <w:proofErr w:type="spellEnd"/>
      <w:r>
        <w:t xml:space="preserve"> </w:t>
      </w:r>
      <w:proofErr w:type="spellStart"/>
      <w:r>
        <w:t>Badoera</w:t>
      </w:r>
      <w:proofErr w:type="spellEnd"/>
      <w:r>
        <w:t>, enega izmed načelnikov beneške inkvizicije</w:t>
      </w:r>
      <w:r w:rsidR="00345EC5">
        <w:t xml:space="preserve"> ..</w:t>
      </w:r>
      <w:r>
        <w:t>.</w:t>
      </w:r>
    </w:p>
    <w:p w:rsidR="00800CD1" w:rsidRDefault="00800CD1" w:rsidP="00800CD1">
      <w:r>
        <w:t xml:space="preserve">Med glasbene točke, ki so </w:t>
      </w:r>
      <w:r w:rsidR="00664503">
        <w:t>neodtujljivi del operne</w:t>
      </w:r>
      <w:r>
        <w:t xml:space="preserve"> zakladnic</w:t>
      </w:r>
      <w:r w:rsidR="00664503">
        <w:t>e</w:t>
      </w:r>
      <w:r>
        <w:t xml:space="preserve">, se je poleg čustveno vznesenih vrhuncev, kot so denimo tenorska arija </w:t>
      </w:r>
      <w:proofErr w:type="spellStart"/>
      <w:r w:rsidRPr="00800CD1">
        <w:rPr>
          <w:i/>
        </w:rPr>
        <w:t>Cielo</w:t>
      </w:r>
      <w:proofErr w:type="spellEnd"/>
      <w:r w:rsidRPr="00800CD1">
        <w:rPr>
          <w:i/>
        </w:rPr>
        <w:t xml:space="preserve"> e mar</w:t>
      </w:r>
      <w:r w:rsidR="00664503">
        <w:t xml:space="preserve">, </w:t>
      </w:r>
      <w:proofErr w:type="spellStart"/>
      <w:r w:rsidR="00664503">
        <w:t>konfrontacijski</w:t>
      </w:r>
      <w:proofErr w:type="spellEnd"/>
      <w:r>
        <w:t xml:space="preserve"> </w:t>
      </w:r>
      <w:r w:rsidR="00664503">
        <w:t>duet</w:t>
      </w:r>
      <w:r>
        <w:t xml:space="preserve"> </w:t>
      </w:r>
      <w:proofErr w:type="spellStart"/>
      <w:r>
        <w:t>Gioconde</w:t>
      </w:r>
      <w:proofErr w:type="spellEnd"/>
      <w:r>
        <w:t xml:space="preserve"> in Laure </w:t>
      </w:r>
      <w:r w:rsidRPr="00800CD1">
        <w:rPr>
          <w:i/>
        </w:rPr>
        <w:t xml:space="preserve">È </w:t>
      </w:r>
      <w:proofErr w:type="spellStart"/>
      <w:r w:rsidRPr="00800CD1">
        <w:rPr>
          <w:i/>
        </w:rPr>
        <w:t>un</w:t>
      </w:r>
      <w:proofErr w:type="spellEnd"/>
      <w:r w:rsidRPr="00800CD1">
        <w:rPr>
          <w:i/>
        </w:rPr>
        <w:t xml:space="preserve"> anatema!</w:t>
      </w:r>
      <w:r w:rsidR="00664503">
        <w:t xml:space="preserve"> in nadvse ekspresivna</w:t>
      </w:r>
      <w:r>
        <w:t xml:space="preserve"> </w:t>
      </w:r>
      <w:proofErr w:type="spellStart"/>
      <w:r w:rsidR="00664503">
        <w:t>Giocondina</w:t>
      </w:r>
      <w:proofErr w:type="spellEnd"/>
      <w:r w:rsidR="00664503">
        <w:t xml:space="preserve"> </w:t>
      </w:r>
      <w:r w:rsidR="0089382E">
        <w:t>arija</w:t>
      </w:r>
      <w:r>
        <w:t xml:space="preserve"> </w:t>
      </w:r>
      <w:proofErr w:type="spellStart"/>
      <w:r w:rsidRPr="00800CD1">
        <w:rPr>
          <w:i/>
        </w:rPr>
        <w:t>Suicidio</w:t>
      </w:r>
      <w:proofErr w:type="spellEnd"/>
      <w:r w:rsidRPr="00800CD1">
        <w:rPr>
          <w:i/>
        </w:rPr>
        <w:t>!</w:t>
      </w:r>
      <w:r>
        <w:t xml:space="preserve">, </w:t>
      </w:r>
      <w:r w:rsidR="00664503">
        <w:t>trajno</w:t>
      </w:r>
      <w:r>
        <w:t xml:space="preserve"> zapisal tudi balet </w:t>
      </w:r>
      <w:r w:rsidRPr="00800CD1">
        <w:rPr>
          <w:i/>
        </w:rPr>
        <w:t>Ples ur</w:t>
      </w:r>
      <w:r>
        <w:t xml:space="preserve"> iz tretjega dejanja.</w:t>
      </w:r>
    </w:p>
    <w:p w:rsidR="00664503" w:rsidRDefault="00800CD1" w:rsidP="00664503">
      <w:r>
        <w:t xml:space="preserve">Uprizoritev velike opere </w:t>
      </w:r>
      <w:r w:rsidR="00664503" w:rsidRPr="00664503">
        <w:rPr>
          <w:i/>
        </w:rPr>
        <w:t>La</w:t>
      </w:r>
      <w:r w:rsidR="00664503">
        <w:t xml:space="preserve"> </w:t>
      </w:r>
      <w:proofErr w:type="spellStart"/>
      <w:r w:rsidRPr="00800CD1">
        <w:rPr>
          <w:i/>
        </w:rPr>
        <w:t>Gioconda</w:t>
      </w:r>
      <w:proofErr w:type="spellEnd"/>
      <w:r>
        <w:t>, ki je bila v Mariboru nazadnje izvedena leta 1975, nastaja v sodelova</w:t>
      </w:r>
      <w:r w:rsidR="0089382E">
        <w:t>nju s Fundacijo Arene iz Verone</w:t>
      </w:r>
      <w:r>
        <w:t xml:space="preserve"> v režiji </w:t>
      </w:r>
      <w:proofErr w:type="spellStart"/>
      <w:r>
        <w:t>Filippa</w:t>
      </w:r>
      <w:proofErr w:type="spellEnd"/>
      <w:r>
        <w:t xml:space="preserve"> </w:t>
      </w:r>
      <w:proofErr w:type="spellStart"/>
      <w:r>
        <w:t>Tonona</w:t>
      </w:r>
      <w:proofErr w:type="spellEnd"/>
      <w:r w:rsidR="00664503">
        <w:t xml:space="preserve">, ki se je </w:t>
      </w:r>
      <w:r w:rsidR="00EE3B8F">
        <w:t xml:space="preserve">mariborskemu občinstvu </w:t>
      </w:r>
      <w:r w:rsidR="00664503">
        <w:t xml:space="preserve">priljubil z režijami oper </w:t>
      </w:r>
      <w:proofErr w:type="spellStart"/>
      <w:r w:rsidR="00664503" w:rsidRPr="00664503">
        <w:rPr>
          <w:i/>
        </w:rPr>
        <w:t>Nabucco</w:t>
      </w:r>
      <w:proofErr w:type="spellEnd"/>
      <w:r w:rsidR="00664503">
        <w:t xml:space="preserve">, </w:t>
      </w:r>
      <w:proofErr w:type="spellStart"/>
      <w:r w:rsidR="00664503" w:rsidRPr="00664503">
        <w:rPr>
          <w:i/>
        </w:rPr>
        <w:t>Turandot</w:t>
      </w:r>
      <w:proofErr w:type="spellEnd"/>
      <w:r w:rsidR="00664503">
        <w:t xml:space="preserve"> in </w:t>
      </w:r>
      <w:r w:rsidR="00664503" w:rsidRPr="00664503">
        <w:rPr>
          <w:i/>
        </w:rPr>
        <w:t>Trubadur</w:t>
      </w:r>
      <w:r>
        <w:t>.</w:t>
      </w:r>
      <w:r w:rsidR="00664503">
        <w:t xml:space="preserve"> Dirigent je </w:t>
      </w:r>
      <w:proofErr w:type="spellStart"/>
      <w:r w:rsidR="00664503">
        <w:t>Gianluca</w:t>
      </w:r>
      <w:proofErr w:type="spellEnd"/>
      <w:r w:rsidR="00664503">
        <w:t xml:space="preserve"> </w:t>
      </w:r>
      <w:proofErr w:type="spellStart"/>
      <w:r w:rsidR="00664503">
        <w:t>Martinenghi</w:t>
      </w:r>
      <w:proofErr w:type="spellEnd"/>
      <w:r w:rsidR="00664503">
        <w:t>.</w:t>
      </w:r>
    </w:p>
    <w:p w:rsidR="00664503" w:rsidRDefault="00664503" w:rsidP="00664503">
      <w:r>
        <w:t xml:space="preserve">Nastopili bodo Rebeka Lokar, Irena Petkova, Dragoljub Bajić, </w:t>
      </w:r>
      <w:proofErr w:type="spellStart"/>
      <w:r>
        <w:t>Dada</w:t>
      </w:r>
      <w:proofErr w:type="spellEnd"/>
      <w:r>
        <w:t xml:space="preserve"> </w:t>
      </w:r>
      <w:proofErr w:type="spellStart"/>
      <w:r>
        <w:t>Kladenik</w:t>
      </w:r>
      <w:proofErr w:type="spellEnd"/>
      <w:r>
        <w:t xml:space="preserve">, </w:t>
      </w:r>
      <w:proofErr w:type="spellStart"/>
      <w:r>
        <w:t>Renzo</w:t>
      </w:r>
      <w:proofErr w:type="spellEnd"/>
      <w:r>
        <w:t xml:space="preserve"> </w:t>
      </w:r>
      <w:proofErr w:type="spellStart"/>
      <w:r>
        <w:t>Zulian</w:t>
      </w:r>
      <w:proofErr w:type="spellEnd"/>
      <w:r>
        <w:t xml:space="preserve">/Ivan </w:t>
      </w:r>
      <w:proofErr w:type="spellStart"/>
      <w:r>
        <w:t>Momirov</w:t>
      </w:r>
      <w:proofErr w:type="spellEnd"/>
      <w:r>
        <w:t xml:space="preserve">, Luka Brajnik, Sebastijan </w:t>
      </w:r>
      <w:proofErr w:type="spellStart"/>
      <w:r>
        <w:t>Čelofiga</w:t>
      </w:r>
      <w:proofErr w:type="spellEnd"/>
      <w:r>
        <w:t>, Bogdan Stopar, Jernej Luketič, Mihael Roškar ter baletni ansambel, operni zbor in simfonični orkester Opere in Baleta SNG Maribor.</w:t>
      </w:r>
    </w:p>
    <w:p w:rsidR="00664503" w:rsidRDefault="00664503" w:rsidP="00664503">
      <w:r>
        <w:t xml:space="preserve">Scenograf </w:t>
      </w:r>
      <w:proofErr w:type="spellStart"/>
      <w:r>
        <w:t>Filippo</w:t>
      </w:r>
      <w:proofErr w:type="spellEnd"/>
      <w:r>
        <w:t xml:space="preserve"> </w:t>
      </w:r>
      <w:proofErr w:type="spellStart"/>
      <w:r>
        <w:t>Tonon</w:t>
      </w:r>
      <w:proofErr w:type="spellEnd"/>
      <w:r>
        <w:t xml:space="preserve"> skupaj s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Galleri</w:t>
      </w:r>
      <w:proofErr w:type="spellEnd"/>
      <w:r>
        <w:t xml:space="preserve"> podpisuje še kostumografijo, asistentka kostumografa </w:t>
      </w:r>
      <w:r w:rsidR="0089382E">
        <w:t xml:space="preserve">je </w:t>
      </w:r>
      <w:r>
        <w:t xml:space="preserve">Maria </w:t>
      </w:r>
      <w:proofErr w:type="spellStart"/>
      <w:r>
        <w:t>Rosaria</w:t>
      </w:r>
      <w:proofErr w:type="spellEnd"/>
      <w:r>
        <w:t xml:space="preserve"> </w:t>
      </w:r>
      <w:proofErr w:type="spellStart"/>
      <w:r>
        <w:t>Catalano</w:t>
      </w:r>
      <w:proofErr w:type="spellEnd"/>
      <w:r>
        <w:t xml:space="preserve">, koreograf </w:t>
      </w:r>
      <w:proofErr w:type="spellStart"/>
      <w:r>
        <w:t>Valerio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, oblikovalka svetlobe </w:t>
      </w:r>
      <w:proofErr w:type="spellStart"/>
      <w:r>
        <w:t>Fiametta</w:t>
      </w:r>
      <w:proofErr w:type="spellEnd"/>
      <w:r>
        <w:t xml:space="preserve"> </w:t>
      </w:r>
      <w:proofErr w:type="spellStart"/>
      <w:r>
        <w:t>Baldiseri</w:t>
      </w:r>
      <w:proofErr w:type="spellEnd"/>
      <w:r>
        <w:t xml:space="preserve">, zborovodkinja </w:t>
      </w:r>
      <w:proofErr w:type="spellStart"/>
      <w:r>
        <w:t>Zsuzsa</w:t>
      </w:r>
      <w:proofErr w:type="spellEnd"/>
      <w:r>
        <w:t xml:space="preserve"> </w:t>
      </w:r>
      <w:proofErr w:type="spellStart"/>
      <w:r>
        <w:t>Budavari</w:t>
      </w:r>
      <w:proofErr w:type="spellEnd"/>
      <w:r>
        <w:t xml:space="preserve"> Novak, asistent režije Tim Ribič.</w:t>
      </w:r>
    </w:p>
    <w:p w:rsidR="00664503" w:rsidRDefault="00664503" w:rsidP="00664503">
      <w:r>
        <w:t xml:space="preserve">Po petkovi premieri bo </w:t>
      </w:r>
      <w:r w:rsidRPr="00664503">
        <w:rPr>
          <w:i/>
        </w:rPr>
        <w:t xml:space="preserve">La </w:t>
      </w:r>
      <w:proofErr w:type="spellStart"/>
      <w:r w:rsidRPr="00664503">
        <w:rPr>
          <w:i/>
        </w:rPr>
        <w:t>Gioconda</w:t>
      </w:r>
      <w:proofErr w:type="spellEnd"/>
      <w:r>
        <w:t xml:space="preserve"> na sporedu še 2., 4., 6. in 8. oktobra, potem pa se seli v Verono, kjer jo bodo uprizorili konec meseca.</w:t>
      </w:r>
    </w:p>
    <w:p w:rsidR="00345EC5" w:rsidRDefault="00345EC5" w:rsidP="00664503"/>
    <w:p w:rsidR="00345EC5" w:rsidRPr="00EF59BA" w:rsidRDefault="00345EC5" w:rsidP="00345EC5">
      <w:pPr>
        <w:jc w:val="center"/>
        <w:rPr>
          <w:rFonts w:cs="Times New Roman"/>
        </w:rPr>
      </w:pPr>
      <w:r w:rsidRPr="00EF59BA">
        <w:rPr>
          <w:rFonts w:cs="Times New Roman"/>
        </w:rPr>
        <w:t>###</w:t>
      </w:r>
    </w:p>
    <w:p w:rsidR="00345EC5" w:rsidRPr="00EF59BA" w:rsidRDefault="00345EC5" w:rsidP="00345EC5">
      <w:pPr>
        <w:jc w:val="center"/>
        <w:rPr>
          <w:rFonts w:cs="Times New Roman"/>
        </w:rPr>
      </w:pPr>
    </w:p>
    <w:p w:rsidR="00345EC5" w:rsidRPr="00EF59BA" w:rsidRDefault="00345EC5" w:rsidP="00345EC5">
      <w:pPr>
        <w:rPr>
          <w:rFonts w:cs="Times New Roman"/>
        </w:rPr>
      </w:pPr>
      <w:r w:rsidRPr="00EF59BA">
        <w:rPr>
          <w:rFonts w:cs="Times New Roman"/>
          <w:b/>
        </w:rPr>
        <w:t>Fotografije za medije</w:t>
      </w:r>
      <w:r w:rsidRPr="00EF59BA">
        <w:rPr>
          <w:rFonts w:cs="Times New Roman"/>
        </w:rPr>
        <w:t xml:space="preserve"> </w:t>
      </w:r>
      <w:r w:rsidR="005C1912">
        <w:rPr>
          <w:rFonts w:cs="Times New Roman"/>
        </w:rPr>
        <w:t xml:space="preserve">so </w:t>
      </w:r>
      <w:r w:rsidRPr="00EF59BA">
        <w:rPr>
          <w:rFonts w:cs="Times New Roman"/>
        </w:rPr>
        <w:t>na voljo v spletnem medijskem središču</w:t>
      </w:r>
    </w:p>
    <w:p w:rsidR="00345EC5" w:rsidRDefault="005C1912" w:rsidP="00345EC5">
      <w:pPr>
        <w:rPr>
          <w:rFonts w:cs="Times New Roman"/>
        </w:rPr>
      </w:pPr>
      <w:r w:rsidRPr="00202089">
        <w:rPr>
          <w:rFonts w:cs="Times New Roman"/>
        </w:rPr>
        <w:t>https://www.sng-mb.si/2022/09/28/la-gioconda/</w:t>
      </w:r>
    </w:p>
    <w:p w:rsidR="005C1912" w:rsidRPr="00EF59BA" w:rsidRDefault="005C1912" w:rsidP="00345EC5">
      <w:pPr>
        <w:rPr>
          <w:rFonts w:cs="Times New Roman"/>
        </w:rPr>
      </w:pPr>
      <w:bookmarkStart w:id="0" w:name="_GoBack"/>
      <w:bookmarkEnd w:id="0"/>
    </w:p>
    <w:p w:rsidR="00345EC5" w:rsidRPr="00EF59BA" w:rsidRDefault="00345EC5" w:rsidP="00345EC5">
      <w:pPr>
        <w:rPr>
          <w:rFonts w:cs="Times New Roman"/>
        </w:rPr>
      </w:pPr>
      <w:r w:rsidRPr="00EF59BA">
        <w:rPr>
          <w:rFonts w:cs="Times New Roman"/>
        </w:rPr>
        <w:t>dodatne informacije</w:t>
      </w:r>
    </w:p>
    <w:p w:rsidR="00345EC5" w:rsidRPr="00EF59BA" w:rsidRDefault="00345EC5" w:rsidP="00345EC5">
      <w:pPr>
        <w:rPr>
          <w:rFonts w:cs="Times New Roman"/>
        </w:rPr>
      </w:pPr>
      <w:r w:rsidRPr="00EF59BA">
        <w:rPr>
          <w:rFonts w:cs="Times New Roman"/>
        </w:rPr>
        <w:t>Alan Kavčič</w:t>
      </w:r>
    </w:p>
    <w:p w:rsidR="00345EC5" w:rsidRDefault="00345EC5" w:rsidP="00664503">
      <w:r w:rsidRPr="00EF59BA">
        <w:rPr>
          <w:rFonts w:cs="Times New Roman"/>
        </w:rPr>
        <w:t>041/697-121</w:t>
      </w:r>
    </w:p>
    <w:sectPr w:rsidR="00345EC5" w:rsidSect="005C1912">
      <w:headerReference w:type="default" r:id="rId7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E3" w:rsidRDefault="005B58E3" w:rsidP="00664503">
      <w:r>
        <w:separator/>
      </w:r>
    </w:p>
  </w:endnote>
  <w:endnote w:type="continuationSeparator" w:id="0">
    <w:p w:rsidR="005B58E3" w:rsidRDefault="005B58E3" w:rsidP="006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E3" w:rsidRDefault="005B58E3" w:rsidP="00664503">
      <w:r>
        <w:separator/>
      </w:r>
    </w:p>
  </w:footnote>
  <w:footnote w:type="continuationSeparator" w:id="0">
    <w:p w:rsidR="005B58E3" w:rsidRDefault="005B58E3" w:rsidP="0066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03" w:rsidRDefault="00664503">
    <w:pPr>
      <w:pStyle w:val="Glava"/>
    </w:pPr>
    <w:r w:rsidRPr="002F1EA1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58F757C4" wp14:editId="23EEE008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D1"/>
    <w:rsid w:val="00002BD7"/>
    <w:rsid w:val="00003014"/>
    <w:rsid w:val="0000421D"/>
    <w:rsid w:val="000042A7"/>
    <w:rsid w:val="0000548E"/>
    <w:rsid w:val="0000675F"/>
    <w:rsid w:val="000074FC"/>
    <w:rsid w:val="00010CA1"/>
    <w:rsid w:val="00015027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6636"/>
    <w:rsid w:val="000627ED"/>
    <w:rsid w:val="00064B21"/>
    <w:rsid w:val="00066EBF"/>
    <w:rsid w:val="0007421B"/>
    <w:rsid w:val="000745BF"/>
    <w:rsid w:val="00075BCA"/>
    <w:rsid w:val="00077579"/>
    <w:rsid w:val="000777A4"/>
    <w:rsid w:val="00077D4C"/>
    <w:rsid w:val="000810C7"/>
    <w:rsid w:val="0008141A"/>
    <w:rsid w:val="000818E8"/>
    <w:rsid w:val="000875F0"/>
    <w:rsid w:val="000919FE"/>
    <w:rsid w:val="0009283E"/>
    <w:rsid w:val="00093950"/>
    <w:rsid w:val="00096B80"/>
    <w:rsid w:val="000A27A9"/>
    <w:rsid w:val="000A6342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C9"/>
    <w:rsid w:val="000F1294"/>
    <w:rsid w:val="000F19C6"/>
    <w:rsid w:val="000F45EF"/>
    <w:rsid w:val="000F6D17"/>
    <w:rsid w:val="00101353"/>
    <w:rsid w:val="001024B4"/>
    <w:rsid w:val="00102C3A"/>
    <w:rsid w:val="001038C0"/>
    <w:rsid w:val="001042D5"/>
    <w:rsid w:val="00110BE1"/>
    <w:rsid w:val="001129AD"/>
    <w:rsid w:val="00113DD8"/>
    <w:rsid w:val="00116234"/>
    <w:rsid w:val="00117DF3"/>
    <w:rsid w:val="001251B8"/>
    <w:rsid w:val="00125569"/>
    <w:rsid w:val="0012628E"/>
    <w:rsid w:val="001319BE"/>
    <w:rsid w:val="0013336C"/>
    <w:rsid w:val="001336BC"/>
    <w:rsid w:val="0013644D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3466"/>
    <w:rsid w:val="001641AC"/>
    <w:rsid w:val="001656FB"/>
    <w:rsid w:val="001661F9"/>
    <w:rsid w:val="00166D64"/>
    <w:rsid w:val="00166EDC"/>
    <w:rsid w:val="00167A44"/>
    <w:rsid w:val="00172196"/>
    <w:rsid w:val="00172E73"/>
    <w:rsid w:val="0017421F"/>
    <w:rsid w:val="00175EFE"/>
    <w:rsid w:val="0018131D"/>
    <w:rsid w:val="00183BDA"/>
    <w:rsid w:val="0018461E"/>
    <w:rsid w:val="00185A81"/>
    <w:rsid w:val="001874CD"/>
    <w:rsid w:val="00190CA8"/>
    <w:rsid w:val="0019107F"/>
    <w:rsid w:val="00196BF5"/>
    <w:rsid w:val="00197193"/>
    <w:rsid w:val="001A07D9"/>
    <w:rsid w:val="001A233A"/>
    <w:rsid w:val="001A2418"/>
    <w:rsid w:val="001A4613"/>
    <w:rsid w:val="001A551F"/>
    <w:rsid w:val="001A6866"/>
    <w:rsid w:val="001A78E3"/>
    <w:rsid w:val="001A7B42"/>
    <w:rsid w:val="001B0415"/>
    <w:rsid w:val="001B0AA5"/>
    <w:rsid w:val="001B3B9C"/>
    <w:rsid w:val="001B4230"/>
    <w:rsid w:val="001B739F"/>
    <w:rsid w:val="001B78C0"/>
    <w:rsid w:val="001C51EB"/>
    <w:rsid w:val="001C5476"/>
    <w:rsid w:val="001D4DFE"/>
    <w:rsid w:val="001D6AE9"/>
    <w:rsid w:val="001D79FC"/>
    <w:rsid w:val="001E0935"/>
    <w:rsid w:val="001E11DA"/>
    <w:rsid w:val="001E289B"/>
    <w:rsid w:val="001E6706"/>
    <w:rsid w:val="001E6CCB"/>
    <w:rsid w:val="001E789E"/>
    <w:rsid w:val="001F23F7"/>
    <w:rsid w:val="001F2F56"/>
    <w:rsid w:val="001F545C"/>
    <w:rsid w:val="0020062F"/>
    <w:rsid w:val="00202089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645C"/>
    <w:rsid w:val="00256CFD"/>
    <w:rsid w:val="00257AB4"/>
    <w:rsid w:val="00261338"/>
    <w:rsid w:val="00261AE9"/>
    <w:rsid w:val="00265EF7"/>
    <w:rsid w:val="00270286"/>
    <w:rsid w:val="00273261"/>
    <w:rsid w:val="00286DE5"/>
    <w:rsid w:val="00287585"/>
    <w:rsid w:val="0029052A"/>
    <w:rsid w:val="002926E1"/>
    <w:rsid w:val="002933FD"/>
    <w:rsid w:val="002A1C0A"/>
    <w:rsid w:val="002A4026"/>
    <w:rsid w:val="002A5FF3"/>
    <w:rsid w:val="002A67A9"/>
    <w:rsid w:val="002A742C"/>
    <w:rsid w:val="002B045E"/>
    <w:rsid w:val="002B22A2"/>
    <w:rsid w:val="002B3190"/>
    <w:rsid w:val="002C021A"/>
    <w:rsid w:val="002C4097"/>
    <w:rsid w:val="002C6346"/>
    <w:rsid w:val="002D3C1F"/>
    <w:rsid w:val="002D3EC4"/>
    <w:rsid w:val="002D43B5"/>
    <w:rsid w:val="002D68CC"/>
    <w:rsid w:val="002D79F0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4C65"/>
    <w:rsid w:val="00322F9C"/>
    <w:rsid w:val="00323E0F"/>
    <w:rsid w:val="00326659"/>
    <w:rsid w:val="00327FBA"/>
    <w:rsid w:val="00331713"/>
    <w:rsid w:val="00335667"/>
    <w:rsid w:val="00337B04"/>
    <w:rsid w:val="00337CBA"/>
    <w:rsid w:val="00345EC5"/>
    <w:rsid w:val="003468FA"/>
    <w:rsid w:val="00347C8A"/>
    <w:rsid w:val="00350339"/>
    <w:rsid w:val="00351D36"/>
    <w:rsid w:val="00353A43"/>
    <w:rsid w:val="00353ADF"/>
    <w:rsid w:val="00353D6F"/>
    <w:rsid w:val="00354C2B"/>
    <w:rsid w:val="00355C50"/>
    <w:rsid w:val="003601B0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A3C9E"/>
    <w:rsid w:val="003A48AD"/>
    <w:rsid w:val="003A52D9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F60"/>
    <w:rsid w:val="003E02A4"/>
    <w:rsid w:val="003E1831"/>
    <w:rsid w:val="003E2D09"/>
    <w:rsid w:val="003E33C7"/>
    <w:rsid w:val="003E43A4"/>
    <w:rsid w:val="003E4873"/>
    <w:rsid w:val="003F4561"/>
    <w:rsid w:val="003F536A"/>
    <w:rsid w:val="003F722B"/>
    <w:rsid w:val="00400C0F"/>
    <w:rsid w:val="00405334"/>
    <w:rsid w:val="00407344"/>
    <w:rsid w:val="0041058E"/>
    <w:rsid w:val="004139C6"/>
    <w:rsid w:val="00414AEF"/>
    <w:rsid w:val="00420153"/>
    <w:rsid w:val="00422356"/>
    <w:rsid w:val="00424419"/>
    <w:rsid w:val="004261C4"/>
    <w:rsid w:val="00427903"/>
    <w:rsid w:val="0043094B"/>
    <w:rsid w:val="00430EAD"/>
    <w:rsid w:val="0043397C"/>
    <w:rsid w:val="00434159"/>
    <w:rsid w:val="00437192"/>
    <w:rsid w:val="004452EE"/>
    <w:rsid w:val="004476DB"/>
    <w:rsid w:val="00447B34"/>
    <w:rsid w:val="00450502"/>
    <w:rsid w:val="004522E7"/>
    <w:rsid w:val="004663FE"/>
    <w:rsid w:val="00471681"/>
    <w:rsid w:val="004754F0"/>
    <w:rsid w:val="00477FE6"/>
    <w:rsid w:val="00481B40"/>
    <w:rsid w:val="004829BE"/>
    <w:rsid w:val="0048387A"/>
    <w:rsid w:val="0048589A"/>
    <w:rsid w:val="00486B9A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B0297"/>
    <w:rsid w:val="004B0C20"/>
    <w:rsid w:val="004B103D"/>
    <w:rsid w:val="004B3A83"/>
    <w:rsid w:val="004B6AD0"/>
    <w:rsid w:val="004C1023"/>
    <w:rsid w:val="004C23E2"/>
    <w:rsid w:val="004C2999"/>
    <w:rsid w:val="004D0D1C"/>
    <w:rsid w:val="004D53FF"/>
    <w:rsid w:val="004D7F41"/>
    <w:rsid w:val="004E5DB3"/>
    <w:rsid w:val="004E7DCF"/>
    <w:rsid w:val="004F4B06"/>
    <w:rsid w:val="004F6C18"/>
    <w:rsid w:val="005023DD"/>
    <w:rsid w:val="0051341E"/>
    <w:rsid w:val="00513CD9"/>
    <w:rsid w:val="00513E82"/>
    <w:rsid w:val="00515C7D"/>
    <w:rsid w:val="00520178"/>
    <w:rsid w:val="005216D5"/>
    <w:rsid w:val="00524488"/>
    <w:rsid w:val="0053063A"/>
    <w:rsid w:val="00530D5D"/>
    <w:rsid w:val="00530FEF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5F60"/>
    <w:rsid w:val="00557256"/>
    <w:rsid w:val="00560B0E"/>
    <w:rsid w:val="00562449"/>
    <w:rsid w:val="005652CD"/>
    <w:rsid w:val="00565676"/>
    <w:rsid w:val="005663D2"/>
    <w:rsid w:val="00566B3F"/>
    <w:rsid w:val="0057012E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756D"/>
    <w:rsid w:val="005A0723"/>
    <w:rsid w:val="005A0DFB"/>
    <w:rsid w:val="005A28C2"/>
    <w:rsid w:val="005A7840"/>
    <w:rsid w:val="005B4CC1"/>
    <w:rsid w:val="005B58E3"/>
    <w:rsid w:val="005C1912"/>
    <w:rsid w:val="005C4327"/>
    <w:rsid w:val="005C59CF"/>
    <w:rsid w:val="005D397C"/>
    <w:rsid w:val="005D4074"/>
    <w:rsid w:val="005D76E6"/>
    <w:rsid w:val="005D7D92"/>
    <w:rsid w:val="005E4CB6"/>
    <w:rsid w:val="005E67E3"/>
    <w:rsid w:val="005F24E9"/>
    <w:rsid w:val="005F542C"/>
    <w:rsid w:val="005F5E7A"/>
    <w:rsid w:val="005F6B4C"/>
    <w:rsid w:val="005F6E35"/>
    <w:rsid w:val="005F743B"/>
    <w:rsid w:val="00601741"/>
    <w:rsid w:val="0060371D"/>
    <w:rsid w:val="006046B0"/>
    <w:rsid w:val="00606AE0"/>
    <w:rsid w:val="00612055"/>
    <w:rsid w:val="00613015"/>
    <w:rsid w:val="00616E81"/>
    <w:rsid w:val="0062550D"/>
    <w:rsid w:val="00631F54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503"/>
    <w:rsid w:val="00664BE2"/>
    <w:rsid w:val="00665219"/>
    <w:rsid w:val="00666E89"/>
    <w:rsid w:val="0067305B"/>
    <w:rsid w:val="00673AE4"/>
    <w:rsid w:val="00675488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43FB"/>
    <w:rsid w:val="006B5F6F"/>
    <w:rsid w:val="006B718C"/>
    <w:rsid w:val="006B754D"/>
    <w:rsid w:val="006C0816"/>
    <w:rsid w:val="006C2250"/>
    <w:rsid w:val="006C356C"/>
    <w:rsid w:val="006C6EBE"/>
    <w:rsid w:val="006D34FB"/>
    <w:rsid w:val="006D6C42"/>
    <w:rsid w:val="006D7B90"/>
    <w:rsid w:val="006E09DD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4A24"/>
    <w:rsid w:val="00724DF8"/>
    <w:rsid w:val="00732E85"/>
    <w:rsid w:val="00733069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478F"/>
    <w:rsid w:val="00761E96"/>
    <w:rsid w:val="00764017"/>
    <w:rsid w:val="0076421D"/>
    <w:rsid w:val="00766277"/>
    <w:rsid w:val="00766311"/>
    <w:rsid w:val="00767238"/>
    <w:rsid w:val="00772108"/>
    <w:rsid w:val="00775569"/>
    <w:rsid w:val="00775755"/>
    <w:rsid w:val="00780F59"/>
    <w:rsid w:val="00782081"/>
    <w:rsid w:val="00792E9A"/>
    <w:rsid w:val="00794A2E"/>
    <w:rsid w:val="00797F42"/>
    <w:rsid w:val="007A0179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53B5"/>
    <w:rsid w:val="007F01B8"/>
    <w:rsid w:val="007F0837"/>
    <w:rsid w:val="007F0844"/>
    <w:rsid w:val="007F09C0"/>
    <w:rsid w:val="007F0A5F"/>
    <w:rsid w:val="007F2A67"/>
    <w:rsid w:val="007F5F49"/>
    <w:rsid w:val="007F642F"/>
    <w:rsid w:val="007F67AC"/>
    <w:rsid w:val="00800CD1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856"/>
    <w:rsid w:val="00830A2F"/>
    <w:rsid w:val="00830B8F"/>
    <w:rsid w:val="00833ADC"/>
    <w:rsid w:val="00833E7E"/>
    <w:rsid w:val="00840D43"/>
    <w:rsid w:val="00841185"/>
    <w:rsid w:val="00846E48"/>
    <w:rsid w:val="008512B4"/>
    <w:rsid w:val="00851DA6"/>
    <w:rsid w:val="008536C2"/>
    <w:rsid w:val="00854590"/>
    <w:rsid w:val="00855AC8"/>
    <w:rsid w:val="0086062D"/>
    <w:rsid w:val="00861D81"/>
    <w:rsid w:val="008627A2"/>
    <w:rsid w:val="00862AE9"/>
    <w:rsid w:val="00865885"/>
    <w:rsid w:val="00866D55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9382E"/>
    <w:rsid w:val="008A0B2A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D21EC"/>
    <w:rsid w:val="008D4DC0"/>
    <w:rsid w:val="008D6574"/>
    <w:rsid w:val="008D696A"/>
    <w:rsid w:val="008D6982"/>
    <w:rsid w:val="008D6D84"/>
    <w:rsid w:val="008E04AD"/>
    <w:rsid w:val="008E4022"/>
    <w:rsid w:val="008E43B3"/>
    <w:rsid w:val="008F123C"/>
    <w:rsid w:val="008F42E9"/>
    <w:rsid w:val="008F5502"/>
    <w:rsid w:val="008F579F"/>
    <w:rsid w:val="008F6AC3"/>
    <w:rsid w:val="008F757A"/>
    <w:rsid w:val="00900D86"/>
    <w:rsid w:val="009018B4"/>
    <w:rsid w:val="00913702"/>
    <w:rsid w:val="00913D88"/>
    <w:rsid w:val="00920572"/>
    <w:rsid w:val="00920A66"/>
    <w:rsid w:val="00921AFB"/>
    <w:rsid w:val="009234A5"/>
    <w:rsid w:val="00924E92"/>
    <w:rsid w:val="009313B0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9A4"/>
    <w:rsid w:val="009750C0"/>
    <w:rsid w:val="009759A8"/>
    <w:rsid w:val="00975C10"/>
    <w:rsid w:val="0098052F"/>
    <w:rsid w:val="00982C69"/>
    <w:rsid w:val="00983467"/>
    <w:rsid w:val="00985AA9"/>
    <w:rsid w:val="0099646F"/>
    <w:rsid w:val="00997BAC"/>
    <w:rsid w:val="00997D78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20329"/>
    <w:rsid w:val="00A2070B"/>
    <w:rsid w:val="00A2176D"/>
    <w:rsid w:val="00A23EC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E79"/>
    <w:rsid w:val="00A64D1E"/>
    <w:rsid w:val="00A659D2"/>
    <w:rsid w:val="00A65F72"/>
    <w:rsid w:val="00A70C09"/>
    <w:rsid w:val="00A73EAA"/>
    <w:rsid w:val="00A73ED0"/>
    <w:rsid w:val="00A7430B"/>
    <w:rsid w:val="00A76654"/>
    <w:rsid w:val="00A76668"/>
    <w:rsid w:val="00A85A7A"/>
    <w:rsid w:val="00A91B0B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4BA0"/>
    <w:rsid w:val="00AB53B7"/>
    <w:rsid w:val="00AB6A3C"/>
    <w:rsid w:val="00AB7AE9"/>
    <w:rsid w:val="00AC2F81"/>
    <w:rsid w:val="00AC39B1"/>
    <w:rsid w:val="00AC3DBA"/>
    <w:rsid w:val="00AC5550"/>
    <w:rsid w:val="00AC58A5"/>
    <w:rsid w:val="00AC6F2D"/>
    <w:rsid w:val="00AD1255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718A"/>
    <w:rsid w:val="00B276C4"/>
    <w:rsid w:val="00B27C79"/>
    <w:rsid w:val="00B27DDB"/>
    <w:rsid w:val="00B305E7"/>
    <w:rsid w:val="00B355C1"/>
    <w:rsid w:val="00B42EF0"/>
    <w:rsid w:val="00B43CE3"/>
    <w:rsid w:val="00B53F25"/>
    <w:rsid w:val="00B571DD"/>
    <w:rsid w:val="00B62530"/>
    <w:rsid w:val="00B635E5"/>
    <w:rsid w:val="00B6567A"/>
    <w:rsid w:val="00B65A8B"/>
    <w:rsid w:val="00B65B6A"/>
    <w:rsid w:val="00B74EDF"/>
    <w:rsid w:val="00B77631"/>
    <w:rsid w:val="00B803E9"/>
    <w:rsid w:val="00B8093E"/>
    <w:rsid w:val="00B80FBC"/>
    <w:rsid w:val="00B81614"/>
    <w:rsid w:val="00B845E2"/>
    <w:rsid w:val="00B84601"/>
    <w:rsid w:val="00B8483C"/>
    <w:rsid w:val="00B85D20"/>
    <w:rsid w:val="00B87E79"/>
    <w:rsid w:val="00B924AB"/>
    <w:rsid w:val="00B958FA"/>
    <w:rsid w:val="00BA25E4"/>
    <w:rsid w:val="00BA2A0D"/>
    <w:rsid w:val="00BA4A8E"/>
    <w:rsid w:val="00BA5A1A"/>
    <w:rsid w:val="00BA740C"/>
    <w:rsid w:val="00BB2070"/>
    <w:rsid w:val="00BB40A9"/>
    <w:rsid w:val="00BB51A6"/>
    <w:rsid w:val="00BB6CF6"/>
    <w:rsid w:val="00BB7185"/>
    <w:rsid w:val="00BC157D"/>
    <w:rsid w:val="00BC19CD"/>
    <w:rsid w:val="00BD0823"/>
    <w:rsid w:val="00BD18FE"/>
    <w:rsid w:val="00BD4568"/>
    <w:rsid w:val="00BD67FF"/>
    <w:rsid w:val="00BE1A89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20FD"/>
    <w:rsid w:val="00C02497"/>
    <w:rsid w:val="00C02D69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40F1"/>
    <w:rsid w:val="00C8236C"/>
    <w:rsid w:val="00C90B5B"/>
    <w:rsid w:val="00C92C41"/>
    <w:rsid w:val="00C93B9A"/>
    <w:rsid w:val="00CA2904"/>
    <w:rsid w:val="00CA46A7"/>
    <w:rsid w:val="00CA5855"/>
    <w:rsid w:val="00CA5BE2"/>
    <w:rsid w:val="00CA6DA5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291B"/>
    <w:rsid w:val="00CF3542"/>
    <w:rsid w:val="00CF4567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2190"/>
    <w:rsid w:val="00D24BDC"/>
    <w:rsid w:val="00D300B2"/>
    <w:rsid w:val="00D31CD1"/>
    <w:rsid w:val="00D36E8B"/>
    <w:rsid w:val="00D36F75"/>
    <w:rsid w:val="00D4033D"/>
    <w:rsid w:val="00D440CB"/>
    <w:rsid w:val="00D4700A"/>
    <w:rsid w:val="00D47637"/>
    <w:rsid w:val="00D523A0"/>
    <w:rsid w:val="00D52730"/>
    <w:rsid w:val="00D54D4A"/>
    <w:rsid w:val="00D55375"/>
    <w:rsid w:val="00D556C4"/>
    <w:rsid w:val="00D55E16"/>
    <w:rsid w:val="00D561A8"/>
    <w:rsid w:val="00D602F1"/>
    <w:rsid w:val="00D622BF"/>
    <w:rsid w:val="00D637AE"/>
    <w:rsid w:val="00D72DAB"/>
    <w:rsid w:val="00D72FF5"/>
    <w:rsid w:val="00D75585"/>
    <w:rsid w:val="00D75DF1"/>
    <w:rsid w:val="00D81480"/>
    <w:rsid w:val="00D83A54"/>
    <w:rsid w:val="00D84D36"/>
    <w:rsid w:val="00D852C0"/>
    <w:rsid w:val="00D909B2"/>
    <w:rsid w:val="00D921B5"/>
    <w:rsid w:val="00D92F72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76AC"/>
    <w:rsid w:val="00DE1ACF"/>
    <w:rsid w:val="00DE69E9"/>
    <w:rsid w:val="00DE7937"/>
    <w:rsid w:val="00DF187D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782D"/>
    <w:rsid w:val="00E3192E"/>
    <w:rsid w:val="00E329E6"/>
    <w:rsid w:val="00E334F7"/>
    <w:rsid w:val="00E36E86"/>
    <w:rsid w:val="00E45D9D"/>
    <w:rsid w:val="00E46652"/>
    <w:rsid w:val="00E533BD"/>
    <w:rsid w:val="00E5480E"/>
    <w:rsid w:val="00E567AD"/>
    <w:rsid w:val="00E60004"/>
    <w:rsid w:val="00E61FD2"/>
    <w:rsid w:val="00E6245A"/>
    <w:rsid w:val="00E6282F"/>
    <w:rsid w:val="00E63998"/>
    <w:rsid w:val="00E63B6B"/>
    <w:rsid w:val="00E6657F"/>
    <w:rsid w:val="00E669E7"/>
    <w:rsid w:val="00E72D80"/>
    <w:rsid w:val="00E74C95"/>
    <w:rsid w:val="00E7631C"/>
    <w:rsid w:val="00E8046C"/>
    <w:rsid w:val="00E806C4"/>
    <w:rsid w:val="00E824F4"/>
    <w:rsid w:val="00E83D22"/>
    <w:rsid w:val="00E877A8"/>
    <w:rsid w:val="00E87E27"/>
    <w:rsid w:val="00E90138"/>
    <w:rsid w:val="00E9063E"/>
    <w:rsid w:val="00E906F2"/>
    <w:rsid w:val="00E93194"/>
    <w:rsid w:val="00E9567C"/>
    <w:rsid w:val="00EA2079"/>
    <w:rsid w:val="00EA2D3C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C70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3B8F"/>
    <w:rsid w:val="00EE689E"/>
    <w:rsid w:val="00EE7763"/>
    <w:rsid w:val="00EF1142"/>
    <w:rsid w:val="00EF1B76"/>
    <w:rsid w:val="00EF3AB5"/>
    <w:rsid w:val="00EF3FA3"/>
    <w:rsid w:val="00F00493"/>
    <w:rsid w:val="00F01066"/>
    <w:rsid w:val="00F015EF"/>
    <w:rsid w:val="00F02222"/>
    <w:rsid w:val="00F14AB6"/>
    <w:rsid w:val="00F14DC0"/>
    <w:rsid w:val="00F20BCD"/>
    <w:rsid w:val="00F23A09"/>
    <w:rsid w:val="00F24B9B"/>
    <w:rsid w:val="00F26896"/>
    <w:rsid w:val="00F343FE"/>
    <w:rsid w:val="00F36250"/>
    <w:rsid w:val="00F40F35"/>
    <w:rsid w:val="00F44253"/>
    <w:rsid w:val="00F4645F"/>
    <w:rsid w:val="00F46574"/>
    <w:rsid w:val="00F50A19"/>
    <w:rsid w:val="00F5245F"/>
    <w:rsid w:val="00F53402"/>
    <w:rsid w:val="00F55635"/>
    <w:rsid w:val="00F557B6"/>
    <w:rsid w:val="00F603FC"/>
    <w:rsid w:val="00F667C3"/>
    <w:rsid w:val="00F673CE"/>
    <w:rsid w:val="00F710C1"/>
    <w:rsid w:val="00F71C7B"/>
    <w:rsid w:val="00F73A54"/>
    <w:rsid w:val="00F7435B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503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503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5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50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45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503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645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503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5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50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45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6</cp:revision>
  <dcterms:created xsi:type="dcterms:W3CDTF">2022-09-27T12:31:00Z</dcterms:created>
  <dcterms:modified xsi:type="dcterms:W3CDTF">2022-09-28T08:01:00Z</dcterms:modified>
</cp:coreProperties>
</file>